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topFromText="709" w:vertAnchor="text" w:horzAnchor="margin" w:tblpXSpec="center" w:tblpY="1"/>
        <w:tblW w:w="10881" w:type="dxa"/>
        <w:tblLook w:val="0160"/>
      </w:tblPr>
      <w:tblGrid>
        <w:gridCol w:w="2251"/>
        <w:gridCol w:w="570"/>
        <w:gridCol w:w="8"/>
        <w:gridCol w:w="291"/>
        <w:gridCol w:w="3853"/>
        <w:gridCol w:w="46"/>
        <w:gridCol w:w="3862"/>
      </w:tblGrid>
      <w:tr w:rsidR="000F2F84" w:rsidRPr="00A77F3A">
        <w:trPr>
          <w:trHeight w:val="284"/>
        </w:trPr>
        <w:tc>
          <w:tcPr>
            <w:tcW w:w="10881" w:type="dxa"/>
            <w:gridSpan w:val="7"/>
          </w:tcPr>
          <w:p w:rsidR="000F2F84" w:rsidRPr="00EF49A5" w:rsidRDefault="000F2F84" w:rsidP="0077546E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color w:val="1F497D"/>
                <w:sz w:val="20"/>
                <w:szCs w:val="20"/>
              </w:rPr>
            </w:pPr>
            <w:r w:rsidRPr="00EF49A5">
              <w:rPr>
                <w:i/>
                <w:iCs/>
                <w:noProof/>
                <w:color w:val="1F497D"/>
                <w:sz w:val="20"/>
                <w:szCs w:val="20"/>
              </w:rPr>
              <w:t>Молодежн</w:t>
            </w:r>
            <w:r>
              <w:rPr>
                <w:i/>
                <w:iCs/>
                <w:noProof/>
                <w:color w:val="1F497D"/>
                <w:sz w:val="20"/>
                <w:szCs w:val="20"/>
              </w:rPr>
              <w:t xml:space="preserve">ый </w:t>
            </w:r>
            <w:r w:rsidRPr="00EF49A5">
              <w:rPr>
                <w:i/>
                <w:iCs/>
                <w:noProof/>
                <w:color w:val="1F497D"/>
                <w:sz w:val="20"/>
                <w:szCs w:val="20"/>
              </w:rPr>
              <w:t>общественн</w:t>
            </w:r>
            <w:r>
              <w:rPr>
                <w:i/>
                <w:iCs/>
                <w:noProof/>
                <w:color w:val="1F497D"/>
                <w:sz w:val="20"/>
                <w:szCs w:val="20"/>
              </w:rPr>
              <w:t>ый</w:t>
            </w:r>
            <w:r w:rsidRPr="00EF49A5">
              <w:rPr>
                <w:i/>
                <w:iCs/>
                <w:noProof/>
                <w:color w:val="1F497D"/>
                <w:sz w:val="20"/>
                <w:szCs w:val="20"/>
              </w:rPr>
              <w:t xml:space="preserve"> Совет при Омском городском Совете совместно с Региональным отделением «Всероссийский Совет местного самоуправления» </w:t>
            </w:r>
            <w:r w:rsidRPr="00EF49A5">
              <w:rPr>
                <w:i/>
                <w:iCs/>
                <w:color w:val="1F497D"/>
                <w:sz w:val="20"/>
                <w:szCs w:val="20"/>
              </w:rPr>
              <w:t>при поддержке гранта Правительства Омской области  открывает новый образовательный проект:</w:t>
            </w:r>
          </w:p>
        </w:tc>
      </w:tr>
      <w:tr w:rsidR="000F2F84" w:rsidRPr="00A77F3A">
        <w:trPr>
          <w:trHeight w:val="1418"/>
        </w:trPr>
        <w:tc>
          <w:tcPr>
            <w:tcW w:w="2251" w:type="dxa"/>
          </w:tcPr>
          <w:p w:rsidR="000F2F84" w:rsidRPr="005C71AB" w:rsidRDefault="000F2F84" w:rsidP="00B62AEE">
            <w:pPr>
              <w:pStyle w:val="NormalWeb"/>
              <w:spacing w:before="0" w:beforeAutospacing="0" w:after="0" w:afterAutospacing="0"/>
              <w:rPr>
                <w:color w:val="000000"/>
                <w:sz w:val="31"/>
                <w:szCs w:val="31"/>
              </w:rPr>
            </w:pPr>
            <w:r w:rsidRPr="000F5852">
              <w:rPr>
                <w:noProof/>
                <w:color w:val="000000"/>
                <w:sz w:val="31"/>
                <w:szCs w:val="3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72.75pt;height:72.75pt;visibility:visible">
                  <v:imagedata r:id="rId4" o:title=""/>
                </v:shape>
              </w:pict>
            </w:r>
          </w:p>
        </w:tc>
        <w:tc>
          <w:tcPr>
            <w:tcW w:w="4722" w:type="dxa"/>
            <w:gridSpan w:val="4"/>
            <w:vAlign w:val="center"/>
          </w:tcPr>
          <w:p w:rsidR="000F2F84" w:rsidRPr="00766178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color w:val="17365D"/>
                <w:sz w:val="32"/>
                <w:szCs w:val="32"/>
              </w:rPr>
            </w:pPr>
            <w:r w:rsidRPr="00766178">
              <w:rPr>
                <w:rFonts w:ascii="Tahoma" w:hAnsi="Tahoma" w:cs="Tahoma"/>
                <w:b/>
                <w:bCs/>
                <w:color w:val="17365D"/>
                <w:sz w:val="32"/>
                <w:szCs w:val="32"/>
              </w:rPr>
              <w:t>ШКОЛА ЛИДЕРОВ МЕСТНОГО САМОУПРАВЛЕНИЯ</w:t>
            </w:r>
          </w:p>
        </w:tc>
        <w:tc>
          <w:tcPr>
            <w:tcW w:w="3908" w:type="dxa"/>
            <w:gridSpan w:val="2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31</w:t>
            </w:r>
            <w:r w:rsidRPr="00F47A4D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.05.14 – </w:t>
            </w:r>
            <w:r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01.06</w:t>
            </w:r>
            <w:r w:rsidRPr="00F47A4D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.14</w:t>
            </w:r>
          </w:p>
          <w:p w:rsidR="000F2F84" w:rsidRPr="00E0521F" w:rsidRDefault="000F2F84" w:rsidP="00B62AEE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</w:pPr>
            <w:r w:rsidRPr="00E0521F">
              <w:rPr>
                <w:rFonts w:ascii="Tahoma" w:hAnsi="Tahoma" w:cs="Tahoma"/>
                <w:b/>
                <w:bCs/>
                <w:color w:val="1F497D"/>
                <w:sz w:val="22"/>
                <w:szCs w:val="22"/>
              </w:rPr>
              <w:t>ОМСК, ГОСТИНИЦА «ИРТЫШ»</w:t>
            </w:r>
          </w:p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hyperlink r:id="rId5" w:tgtFrame="_blank" w:history="1">
              <w:r w:rsidRPr="00F47A4D">
                <w:rPr>
                  <w:rStyle w:val="Hyperlink"/>
                  <w:rFonts w:ascii="Tahoma" w:hAnsi="Tahoma" w:cs="Tahoma"/>
                  <w:b/>
                  <w:bCs/>
                  <w:color w:val="2B587A"/>
                  <w:shd w:val="clear" w:color="auto" w:fill="FFFFFF"/>
                </w:rPr>
                <w:t>https://vk.com/sml_omsk</w:t>
              </w:r>
            </w:hyperlink>
          </w:p>
        </w:tc>
      </w:tr>
      <w:tr w:rsidR="000F2F84" w:rsidRPr="00A82DF6">
        <w:trPr>
          <w:trHeight w:val="114"/>
        </w:trPr>
        <w:tc>
          <w:tcPr>
            <w:tcW w:w="6973" w:type="dxa"/>
            <w:gridSpan w:val="5"/>
          </w:tcPr>
          <w:p w:rsidR="000F2F84" w:rsidRPr="00A82DF6" w:rsidRDefault="000F2F84" w:rsidP="00B62AEE">
            <w:pPr>
              <w:pStyle w:val="NormalWeb"/>
              <w:spacing w:before="0" w:beforeAutospacing="0" w:after="0" w:afterAutospacing="0"/>
              <w:rPr>
                <w:noProof/>
                <w:color w:val="008000"/>
                <w:sz w:val="16"/>
                <w:szCs w:val="16"/>
              </w:rPr>
            </w:pPr>
          </w:p>
        </w:tc>
        <w:tc>
          <w:tcPr>
            <w:tcW w:w="3908" w:type="dxa"/>
            <w:gridSpan w:val="2"/>
          </w:tcPr>
          <w:p w:rsidR="000F2F84" w:rsidRPr="00A82DF6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</w:tc>
      </w:tr>
      <w:tr w:rsidR="000F2F84" w:rsidRPr="00A77F3A">
        <w:tc>
          <w:tcPr>
            <w:tcW w:w="10881" w:type="dxa"/>
            <w:gridSpan w:val="7"/>
            <w:shd w:val="clear" w:color="auto" w:fill="0070C0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ascii="Tahoma" w:hAnsi="Tahoma" w:cs="Tahoma"/>
                <w:b/>
                <w:bCs/>
                <w:noProof/>
                <w:color w:val="FFFFFF"/>
              </w:rPr>
              <w:t>с 16 по 30</w:t>
            </w:r>
            <w:r w:rsidRPr="00F47A4D">
              <w:rPr>
                <w:rFonts w:ascii="Tahoma" w:hAnsi="Tahoma" w:cs="Tahoma"/>
                <w:b/>
                <w:bCs/>
                <w:noProof/>
                <w:color w:val="FFFFFF"/>
              </w:rPr>
              <w:t xml:space="preserve"> МАЯ</w:t>
            </w:r>
          </w:p>
        </w:tc>
      </w:tr>
      <w:tr w:rsidR="000F2F84" w:rsidRPr="00255D01">
        <w:trPr>
          <w:trHeight w:val="181"/>
        </w:trPr>
        <w:tc>
          <w:tcPr>
            <w:tcW w:w="10881" w:type="dxa"/>
            <w:gridSpan w:val="7"/>
          </w:tcPr>
          <w:p w:rsidR="000F2F84" w:rsidRPr="00255D01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10"/>
                <w:szCs w:val="10"/>
              </w:rPr>
            </w:pPr>
          </w:p>
        </w:tc>
      </w:tr>
      <w:tr w:rsidR="000F2F84" w:rsidRPr="00A77F3A">
        <w:tc>
          <w:tcPr>
            <w:tcW w:w="10881" w:type="dxa"/>
            <w:gridSpan w:val="7"/>
          </w:tcPr>
          <w:p w:rsidR="000F2F84" w:rsidRPr="00CB142B" w:rsidRDefault="000F2F84" w:rsidP="00CB142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B142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Изучение методического материала по заявленным темам форума, размещенным в социальной группе Вконтакте </w:t>
            </w:r>
            <w:hyperlink r:id="rId6" w:history="1">
              <w:r w:rsidRPr="00CB142B">
                <w:rPr>
                  <w:rFonts w:ascii="Tahoma" w:hAnsi="Tahoma" w:cs="Tahoma"/>
                  <w:color w:val="000000"/>
                  <w:sz w:val="20"/>
                  <w:szCs w:val="20"/>
                </w:rPr>
                <w:t>https://vk.com/sml_omsk</w:t>
              </w:r>
            </w:hyperlink>
            <w:r w:rsidRPr="00CB142B">
              <w:rPr>
                <w:rFonts w:ascii="Tahoma" w:hAnsi="Tahoma" w:cs="Tahoma"/>
                <w:color w:val="000000"/>
                <w:sz w:val="20"/>
                <w:szCs w:val="20"/>
              </w:rPr>
              <w:t>, для подготовки к участию в форуме. Заполнение анкет для участия в форуме.</w:t>
            </w:r>
          </w:p>
        </w:tc>
      </w:tr>
      <w:tr w:rsidR="000F2F84" w:rsidRPr="00255D01" w:rsidTr="00255D01">
        <w:trPr>
          <w:trHeight w:val="80"/>
        </w:trPr>
        <w:tc>
          <w:tcPr>
            <w:tcW w:w="2829" w:type="dxa"/>
            <w:gridSpan w:val="3"/>
          </w:tcPr>
          <w:p w:rsidR="000F2F84" w:rsidRPr="00255D01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000000"/>
                <w:sz w:val="10"/>
                <w:szCs w:val="10"/>
              </w:rPr>
            </w:pPr>
          </w:p>
        </w:tc>
        <w:tc>
          <w:tcPr>
            <w:tcW w:w="291" w:type="dxa"/>
          </w:tcPr>
          <w:p w:rsidR="000F2F84" w:rsidRPr="00255D01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000000"/>
                <w:sz w:val="10"/>
                <w:szCs w:val="10"/>
              </w:rPr>
            </w:pPr>
          </w:p>
        </w:tc>
        <w:tc>
          <w:tcPr>
            <w:tcW w:w="3899" w:type="dxa"/>
            <w:gridSpan w:val="2"/>
          </w:tcPr>
          <w:p w:rsidR="000F2F84" w:rsidRPr="00255D01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000000"/>
                <w:sz w:val="10"/>
                <w:szCs w:val="10"/>
              </w:rPr>
            </w:pPr>
          </w:p>
        </w:tc>
        <w:tc>
          <w:tcPr>
            <w:tcW w:w="3862" w:type="dxa"/>
          </w:tcPr>
          <w:p w:rsidR="000F2F84" w:rsidRPr="00255D01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</w:tc>
      </w:tr>
      <w:tr w:rsidR="000F2F84" w:rsidRPr="00A77F3A">
        <w:tc>
          <w:tcPr>
            <w:tcW w:w="10881" w:type="dxa"/>
            <w:gridSpan w:val="7"/>
            <w:shd w:val="clear" w:color="auto" w:fill="0070C0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31"/>
                <w:szCs w:val="31"/>
              </w:rPr>
            </w:pPr>
            <w:r>
              <w:rPr>
                <w:rFonts w:ascii="Tahoma" w:hAnsi="Tahoma" w:cs="Tahoma"/>
                <w:b/>
                <w:bCs/>
                <w:noProof/>
                <w:color w:val="FFFFFF"/>
              </w:rPr>
              <w:t>31</w:t>
            </w:r>
            <w:r w:rsidRPr="00F47A4D">
              <w:rPr>
                <w:rFonts w:ascii="Tahoma" w:hAnsi="Tahoma" w:cs="Tahoma"/>
                <w:b/>
                <w:bCs/>
                <w:noProof/>
                <w:color w:val="FFFFFF"/>
              </w:rPr>
              <w:t xml:space="preserve"> МАЯ</w:t>
            </w:r>
            <w:r>
              <w:rPr>
                <w:rFonts w:ascii="Tahoma" w:hAnsi="Tahoma" w:cs="Tahoma"/>
                <w:b/>
                <w:bCs/>
                <w:noProof/>
                <w:color w:val="FFFFFF"/>
              </w:rPr>
              <w:t xml:space="preserve"> (суббота)</w:t>
            </w:r>
          </w:p>
        </w:tc>
      </w:tr>
      <w:tr w:rsidR="000F2F84" w:rsidRPr="00A77F3A">
        <w:tc>
          <w:tcPr>
            <w:tcW w:w="10881" w:type="dxa"/>
            <w:gridSpan w:val="7"/>
            <w:shd w:val="clear" w:color="auto" w:fill="FFFFFF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18"/>
                <w:szCs w:val="18"/>
              </w:rPr>
            </w:pPr>
          </w:p>
        </w:tc>
      </w:tr>
      <w:tr w:rsidR="000F2F84" w:rsidRPr="00A77F3A">
        <w:tc>
          <w:tcPr>
            <w:tcW w:w="2829" w:type="dxa"/>
            <w:gridSpan w:val="3"/>
            <w:shd w:val="clear" w:color="auto" w:fill="FFFFFF"/>
          </w:tcPr>
          <w:p w:rsidR="000F2F84" w:rsidRPr="00F47A4D" w:rsidRDefault="000F2F84" w:rsidP="00C13B6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9.00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Pr="00F47A4D">
              <w:rPr>
                <w:rFonts w:ascii="Tahoma" w:hAnsi="Tahoma" w:cs="Tahoma"/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291" w:type="dxa"/>
            <w:shd w:val="clear" w:color="auto" w:fill="FFFFFF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</w:rPr>
            </w:pPr>
          </w:p>
        </w:tc>
        <w:tc>
          <w:tcPr>
            <w:tcW w:w="7761" w:type="dxa"/>
            <w:gridSpan w:val="3"/>
            <w:shd w:val="clear" w:color="auto" w:fill="FFFFFF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F47A4D">
              <w:rPr>
                <w:rFonts w:ascii="Tahoma" w:hAnsi="Tahoma" w:cs="Tahoma"/>
                <w:noProof/>
                <w:sz w:val="22"/>
                <w:szCs w:val="22"/>
              </w:rPr>
              <w:t>Регистрация</w:t>
            </w:r>
          </w:p>
        </w:tc>
      </w:tr>
      <w:tr w:rsidR="000F2F84" w:rsidRPr="00A77F3A">
        <w:tc>
          <w:tcPr>
            <w:tcW w:w="2829" w:type="dxa"/>
            <w:gridSpan w:val="3"/>
            <w:shd w:val="clear" w:color="auto" w:fill="FFFFFF"/>
            <w:vAlign w:val="center"/>
          </w:tcPr>
          <w:p w:rsidR="000F2F84" w:rsidRPr="00F47A4D" w:rsidRDefault="000F2F84" w:rsidP="00A82DF6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10.00 – 13.00</w:t>
            </w:r>
          </w:p>
        </w:tc>
        <w:tc>
          <w:tcPr>
            <w:tcW w:w="291" w:type="dxa"/>
            <w:shd w:val="clear" w:color="auto" w:fill="FFFFFF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</w:rPr>
            </w:pPr>
          </w:p>
        </w:tc>
        <w:tc>
          <w:tcPr>
            <w:tcW w:w="7761" w:type="dxa"/>
            <w:gridSpan w:val="3"/>
            <w:shd w:val="clear" w:color="auto" w:fill="FFFFFF"/>
          </w:tcPr>
          <w:p w:rsidR="000F2F84" w:rsidRPr="00154A01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О</w:t>
            </w:r>
            <w:r w:rsidRPr="00F47A4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ткрытие Школы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и пленарная встреча</w:t>
            </w:r>
          </w:p>
        </w:tc>
      </w:tr>
      <w:tr w:rsidR="000F2F84" w:rsidRPr="00A77F3A" w:rsidTr="00255D01">
        <w:trPr>
          <w:trHeight w:val="133"/>
        </w:trPr>
        <w:tc>
          <w:tcPr>
            <w:tcW w:w="2829" w:type="dxa"/>
            <w:gridSpan w:val="3"/>
            <w:shd w:val="clear" w:color="auto" w:fill="4F81BD"/>
          </w:tcPr>
          <w:p w:rsidR="000F2F84" w:rsidRPr="00F47A4D" w:rsidRDefault="000F2F84" w:rsidP="00154A0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2"/>
                <w:szCs w:val="2"/>
              </w:rPr>
            </w:pPr>
          </w:p>
          <w:p w:rsidR="000F2F84" w:rsidRPr="00F47A4D" w:rsidRDefault="000F2F84" w:rsidP="00154A01">
            <w:pPr>
              <w:pStyle w:val="NormalWeb"/>
              <w:spacing w:before="120" w:beforeAutospacing="0" w:after="0" w:afterAutospacing="0"/>
              <w:jc w:val="center"/>
              <w:rPr>
                <w:rFonts w:ascii="Tahoma" w:hAnsi="Tahoma" w:cs="Tahoma"/>
                <w:noProof/>
                <w:color w:val="FFFFFF"/>
                <w:sz w:val="20"/>
                <w:szCs w:val="20"/>
              </w:rPr>
            </w:pPr>
            <w:r w:rsidRPr="00F47A4D">
              <w:rPr>
                <w:rFonts w:ascii="Tahoma" w:hAnsi="Tahoma" w:cs="Tahoma"/>
                <w:noProof/>
                <w:color w:val="FFFFFF"/>
                <w:sz w:val="20"/>
                <w:szCs w:val="20"/>
              </w:rPr>
              <w:t>БОЛЬШОЙ ЗАЛ</w:t>
            </w:r>
          </w:p>
        </w:tc>
        <w:tc>
          <w:tcPr>
            <w:tcW w:w="291" w:type="dxa"/>
            <w:shd w:val="clear" w:color="auto" w:fill="FFFFFF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</w:rPr>
            </w:pPr>
          </w:p>
        </w:tc>
        <w:tc>
          <w:tcPr>
            <w:tcW w:w="7761" w:type="dxa"/>
            <w:gridSpan w:val="3"/>
            <w:shd w:val="clear" w:color="auto" w:fill="FFFFFF"/>
            <w:vAlign w:val="center"/>
          </w:tcPr>
          <w:p w:rsidR="000F2F84" w:rsidRPr="001E3259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Горст Галина Николаевна, Прдеседатель Омского городского Совета</w:t>
            </w:r>
          </w:p>
        </w:tc>
      </w:tr>
      <w:tr w:rsidR="000F2F84" w:rsidRPr="00A77F3A">
        <w:trPr>
          <w:trHeight w:val="405"/>
        </w:trPr>
        <w:tc>
          <w:tcPr>
            <w:tcW w:w="2829" w:type="dxa"/>
            <w:gridSpan w:val="3"/>
          </w:tcPr>
          <w:p w:rsidR="000F2F84" w:rsidRPr="00F5654C" w:rsidRDefault="000F2F84" w:rsidP="00A82DF6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 w:rsidRPr="00F5654C">
              <w:rPr>
                <w:rFonts w:ascii="Tahoma" w:hAnsi="Tahoma" w:cs="Tahoma"/>
                <w:noProof/>
                <w:sz w:val="22"/>
                <w:szCs w:val="22"/>
              </w:rPr>
              <w:t>10.00 – 10.20</w:t>
            </w:r>
          </w:p>
          <w:p w:rsidR="000F2F84" w:rsidRPr="00C13B60" w:rsidRDefault="000F2F84" w:rsidP="00A82DF6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291" w:type="dxa"/>
            <w:shd w:val="clear" w:color="auto" w:fill="FFFFFF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</w:rPr>
            </w:pPr>
          </w:p>
        </w:tc>
        <w:tc>
          <w:tcPr>
            <w:tcW w:w="7761" w:type="dxa"/>
            <w:gridSpan w:val="3"/>
            <w:shd w:val="clear" w:color="auto" w:fill="FFFFFF"/>
          </w:tcPr>
          <w:p w:rsidR="000F2F84" w:rsidRDefault="000F2F84" w:rsidP="001E3259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 w:rsidRPr="004E3A6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«О задачах Школы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</w:t>
            </w:r>
            <w:r w:rsidRPr="004E3A6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лидеров местного самоуправления»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,</w:t>
            </w:r>
          </w:p>
          <w:p w:rsidR="000F2F84" w:rsidRPr="00D0372F" w:rsidRDefault="000F2F84" w:rsidP="001E3259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 w:rsidRPr="00F47A4D">
              <w:rPr>
                <w:rFonts w:ascii="Arial" w:hAnsi="Arial" w:cs="Arial"/>
                <w:color w:val="000000"/>
                <w:sz w:val="22"/>
                <w:szCs w:val="22"/>
              </w:rPr>
              <w:t xml:space="preserve">Сокин Алексей Анатольевич,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руководитель и ведущий «ШЛМС», </w:t>
            </w:r>
            <w:r w:rsidRPr="00F47A4D">
              <w:rPr>
                <w:rFonts w:ascii="Arial" w:hAnsi="Arial" w:cs="Arial"/>
                <w:color w:val="000000"/>
                <w:sz w:val="22"/>
                <w:szCs w:val="22"/>
              </w:rPr>
              <w:t>депутат, заместитель Председателя Омского городского Совета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</w:tr>
      <w:tr w:rsidR="000F2F84" w:rsidRPr="00A82DF6">
        <w:trPr>
          <w:trHeight w:val="128"/>
        </w:trPr>
        <w:tc>
          <w:tcPr>
            <w:tcW w:w="2829" w:type="dxa"/>
            <w:gridSpan w:val="3"/>
          </w:tcPr>
          <w:p w:rsidR="000F2F84" w:rsidRPr="00A82DF6" w:rsidRDefault="000F2F84" w:rsidP="00A82DF6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noProof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FFFFFF"/>
          </w:tcPr>
          <w:p w:rsidR="000F2F84" w:rsidRPr="00A82DF6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10"/>
                <w:szCs w:val="10"/>
              </w:rPr>
            </w:pPr>
          </w:p>
        </w:tc>
        <w:tc>
          <w:tcPr>
            <w:tcW w:w="7761" w:type="dxa"/>
            <w:gridSpan w:val="3"/>
            <w:shd w:val="clear" w:color="auto" w:fill="FFFFFF"/>
          </w:tcPr>
          <w:p w:rsidR="000F2F84" w:rsidRPr="00A82DF6" w:rsidRDefault="000F2F84" w:rsidP="00D037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F2F84" w:rsidRPr="00A77F3A">
        <w:trPr>
          <w:trHeight w:val="553"/>
        </w:trPr>
        <w:tc>
          <w:tcPr>
            <w:tcW w:w="2829" w:type="dxa"/>
            <w:gridSpan w:val="3"/>
          </w:tcPr>
          <w:p w:rsidR="000F2F84" w:rsidRDefault="000F2F84" w:rsidP="00A82DF6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 w:rsidRPr="00F5654C">
              <w:rPr>
                <w:rFonts w:ascii="Tahoma" w:hAnsi="Tahoma" w:cs="Tahoma"/>
                <w:noProof/>
                <w:sz w:val="22"/>
                <w:szCs w:val="22"/>
              </w:rPr>
              <w:t>10.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2</w:t>
            </w:r>
            <w:r w:rsidRPr="00F5654C">
              <w:rPr>
                <w:rFonts w:ascii="Tahoma" w:hAnsi="Tahoma" w:cs="Tahoma"/>
                <w:noProof/>
                <w:sz w:val="22"/>
                <w:szCs w:val="22"/>
              </w:rPr>
              <w:t>0 – 10.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5</w:t>
            </w:r>
            <w:r w:rsidRPr="00F5654C">
              <w:rPr>
                <w:rFonts w:ascii="Tahoma" w:hAnsi="Tahoma" w:cs="Tahoma"/>
                <w:noProof/>
                <w:sz w:val="22"/>
                <w:szCs w:val="22"/>
              </w:rPr>
              <w:t>0</w:t>
            </w:r>
          </w:p>
        </w:tc>
        <w:tc>
          <w:tcPr>
            <w:tcW w:w="291" w:type="dxa"/>
            <w:shd w:val="clear" w:color="auto" w:fill="FFFFFF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</w:rPr>
            </w:pPr>
          </w:p>
        </w:tc>
        <w:tc>
          <w:tcPr>
            <w:tcW w:w="7761" w:type="dxa"/>
            <w:gridSpan w:val="3"/>
            <w:shd w:val="clear" w:color="auto" w:fill="FFFFFF"/>
          </w:tcPr>
          <w:p w:rsidR="000F2F84" w:rsidRPr="008B1ECD" w:rsidRDefault="000F2F84" w:rsidP="00DD528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«Профессионализм и самореализация в развитии личности»</w:t>
            </w:r>
            <w:r w:rsidRPr="00DD528F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 xml:space="preserve">Половинко </w:t>
            </w:r>
            <w:r w:rsidRPr="00DD528F">
              <w:rPr>
                <w:rFonts w:ascii="Tahoma" w:hAnsi="Tahoma" w:cs="Tahoma"/>
                <w:noProof/>
                <w:sz w:val="22"/>
                <w:szCs w:val="22"/>
              </w:rPr>
              <w:t>Владимир Семенович, депутат Законодательного Собрания Омской области, первый проректор ОмГУ им. Ф.М. Достоевского, заведующий кафедрой «Экономика и социология труда», профессор, доктор экономических наук;</w:t>
            </w:r>
          </w:p>
        </w:tc>
      </w:tr>
      <w:tr w:rsidR="000F2F84" w:rsidRPr="001E3259">
        <w:trPr>
          <w:trHeight w:val="80"/>
        </w:trPr>
        <w:tc>
          <w:tcPr>
            <w:tcW w:w="2829" w:type="dxa"/>
            <w:gridSpan w:val="3"/>
            <w:shd w:val="clear" w:color="auto" w:fill="FFFFFF"/>
          </w:tcPr>
          <w:p w:rsidR="000F2F84" w:rsidRPr="001E3259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FFFFFF"/>
          </w:tcPr>
          <w:p w:rsidR="000F2F84" w:rsidRPr="001E3259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10"/>
                <w:szCs w:val="10"/>
              </w:rPr>
            </w:pPr>
          </w:p>
        </w:tc>
        <w:tc>
          <w:tcPr>
            <w:tcW w:w="7761" w:type="dxa"/>
            <w:gridSpan w:val="3"/>
            <w:shd w:val="clear" w:color="auto" w:fill="FFFFFF"/>
            <w:vAlign w:val="center"/>
          </w:tcPr>
          <w:p w:rsidR="000F2F84" w:rsidRPr="001E3259" w:rsidRDefault="000F2F84" w:rsidP="00B62A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0F2F84" w:rsidRPr="00A77F3A">
        <w:trPr>
          <w:trHeight w:val="747"/>
        </w:trPr>
        <w:tc>
          <w:tcPr>
            <w:tcW w:w="2829" w:type="dxa"/>
            <w:gridSpan w:val="3"/>
            <w:shd w:val="clear" w:color="auto" w:fill="FFFFFF"/>
          </w:tcPr>
          <w:p w:rsidR="000F2F84" w:rsidRPr="005B2CDB" w:rsidRDefault="000F2F84" w:rsidP="00A82DF6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B2CDB">
              <w:rPr>
                <w:rFonts w:ascii="Tahoma" w:hAnsi="Tahoma" w:cs="Tahoma"/>
                <w:color w:val="000000"/>
                <w:sz w:val="22"/>
                <w:szCs w:val="22"/>
              </w:rPr>
              <w:t>11.00 – 13.00</w:t>
            </w:r>
          </w:p>
        </w:tc>
        <w:tc>
          <w:tcPr>
            <w:tcW w:w="291" w:type="dxa"/>
            <w:shd w:val="clear" w:color="auto" w:fill="FFFFFF"/>
          </w:tcPr>
          <w:p w:rsidR="000F2F84" w:rsidRPr="005B2CDB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22"/>
                <w:szCs w:val="22"/>
              </w:rPr>
            </w:pPr>
          </w:p>
        </w:tc>
        <w:tc>
          <w:tcPr>
            <w:tcW w:w="7761" w:type="dxa"/>
            <w:gridSpan w:val="3"/>
            <w:shd w:val="clear" w:color="auto" w:fill="FFFFFF"/>
            <w:vAlign w:val="center"/>
          </w:tcPr>
          <w:p w:rsidR="000F2F84" w:rsidRPr="004E3A6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 w:rsidRPr="004E3A6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«Основы стратегического территориального планирования»,</w:t>
            </w:r>
          </w:p>
          <w:p w:rsidR="000F2F84" w:rsidRPr="005B2CDB" w:rsidRDefault="000F2F84" w:rsidP="00B62A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 xml:space="preserve">Рой Олег Михайлович, заведующий кафедрой региональной экономики и управления территориями ОмГУ им. Ф.М. Достоевского, 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доктор экономических наук.</w:t>
            </w:r>
          </w:p>
        </w:tc>
      </w:tr>
      <w:tr w:rsidR="000F2F84" w:rsidRPr="00A77F3A">
        <w:trPr>
          <w:trHeight w:val="312"/>
        </w:trPr>
        <w:tc>
          <w:tcPr>
            <w:tcW w:w="2829" w:type="dxa"/>
            <w:gridSpan w:val="3"/>
            <w:shd w:val="clear" w:color="auto" w:fill="DBE5F1"/>
            <w:vAlign w:val="center"/>
          </w:tcPr>
          <w:p w:rsidR="000F2F84" w:rsidRPr="00244902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44902">
              <w:rPr>
                <w:rFonts w:ascii="Tahoma" w:hAnsi="Tahoma" w:cs="Tahoma"/>
                <w:sz w:val="22"/>
                <w:szCs w:val="22"/>
              </w:rPr>
              <w:t>13.00 – 14.00</w:t>
            </w:r>
          </w:p>
        </w:tc>
        <w:tc>
          <w:tcPr>
            <w:tcW w:w="291" w:type="dxa"/>
            <w:shd w:val="clear" w:color="auto" w:fill="DBE5F1"/>
            <w:vAlign w:val="center"/>
          </w:tcPr>
          <w:p w:rsidR="000F2F84" w:rsidRPr="00244902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761" w:type="dxa"/>
            <w:gridSpan w:val="3"/>
            <w:shd w:val="clear" w:color="auto" w:fill="DBE5F1"/>
            <w:vAlign w:val="center"/>
          </w:tcPr>
          <w:p w:rsidR="000F2F84" w:rsidRPr="00244902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244902">
              <w:rPr>
                <w:rFonts w:ascii="Tahoma" w:hAnsi="Tahoma" w:cs="Tahoma"/>
                <w:noProof/>
                <w:sz w:val="22"/>
                <w:szCs w:val="22"/>
              </w:rPr>
              <w:t>Обед</w:t>
            </w:r>
          </w:p>
        </w:tc>
      </w:tr>
      <w:tr w:rsidR="000F2F84" w:rsidRPr="00A77F3A" w:rsidTr="00FE2A91">
        <w:trPr>
          <w:trHeight w:val="80"/>
        </w:trPr>
        <w:tc>
          <w:tcPr>
            <w:tcW w:w="2829" w:type="dxa"/>
            <w:gridSpan w:val="3"/>
            <w:shd w:val="clear" w:color="auto" w:fill="DBE5F1"/>
            <w:vAlign w:val="center"/>
          </w:tcPr>
          <w:p w:rsidR="000F2F84" w:rsidRPr="00FE2A91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BE5F1"/>
            <w:vAlign w:val="center"/>
          </w:tcPr>
          <w:p w:rsidR="000F2F84" w:rsidRPr="00FE2A91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  <w:tc>
          <w:tcPr>
            <w:tcW w:w="7761" w:type="dxa"/>
            <w:gridSpan w:val="3"/>
            <w:shd w:val="clear" w:color="auto" w:fill="DBE5F1"/>
            <w:vAlign w:val="center"/>
          </w:tcPr>
          <w:p w:rsidR="000F2F84" w:rsidRPr="00FE2A91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10"/>
                <w:szCs w:val="10"/>
              </w:rPr>
            </w:pPr>
          </w:p>
        </w:tc>
      </w:tr>
      <w:tr w:rsidR="000F2F84" w:rsidRPr="00A77F3A">
        <w:trPr>
          <w:trHeight w:val="683"/>
        </w:trPr>
        <w:tc>
          <w:tcPr>
            <w:tcW w:w="10881" w:type="dxa"/>
            <w:gridSpan w:val="7"/>
            <w:shd w:val="clear" w:color="auto" w:fill="17365D"/>
            <w:vAlign w:val="center"/>
          </w:tcPr>
          <w:p w:rsidR="000F2F84" w:rsidRPr="0061273B" w:rsidRDefault="000F2F84" w:rsidP="00B62A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color w:val="FFFFFF"/>
                <w:sz w:val="40"/>
                <w:szCs w:val="40"/>
              </w:rPr>
            </w:pPr>
            <w:r w:rsidRPr="0061273B">
              <w:rPr>
                <w:rFonts w:ascii="Arial" w:hAnsi="Arial" w:cs="Arial"/>
                <w:b/>
                <w:bCs/>
                <w:noProof/>
                <w:color w:val="FFFFFF"/>
              </w:rPr>
              <w:t>«ОСНОВНЫЕ СФЕРЫ РЕАЛИЗАЦИИ МОЛОДОГО ЧЕЛОВЕКА НА ТЕРРИТОРИИ МУНИЦИПАЛЬНЫХ ОБРАЗОВАНИЙ ОМСКОЙ ОБЛАСТИ»:</w:t>
            </w:r>
          </w:p>
        </w:tc>
      </w:tr>
      <w:tr w:rsidR="000F2F84" w:rsidRPr="00A82DF6">
        <w:trPr>
          <w:trHeight w:val="76"/>
        </w:trPr>
        <w:tc>
          <w:tcPr>
            <w:tcW w:w="2829" w:type="dxa"/>
            <w:gridSpan w:val="3"/>
            <w:vAlign w:val="center"/>
          </w:tcPr>
          <w:p w:rsidR="000F2F84" w:rsidRPr="00A82DF6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FFFFFF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</w:tcPr>
          <w:p w:rsidR="000F2F84" w:rsidRPr="00A82DF6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color w:val="FFFFFF"/>
                <w:sz w:val="14"/>
                <w:szCs w:val="14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A82DF6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color w:val="FFFFFF"/>
                <w:sz w:val="14"/>
                <w:szCs w:val="14"/>
              </w:rPr>
            </w:pPr>
          </w:p>
        </w:tc>
      </w:tr>
      <w:tr w:rsidR="000F2F84" w:rsidRPr="00A77F3A">
        <w:trPr>
          <w:trHeight w:val="625"/>
        </w:trPr>
        <w:tc>
          <w:tcPr>
            <w:tcW w:w="2829" w:type="dxa"/>
            <w:gridSpan w:val="3"/>
            <w:shd w:val="clear" w:color="auto" w:fill="4F81BD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F47A4D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ЗАЛ 1</w:t>
            </w:r>
          </w:p>
        </w:tc>
        <w:tc>
          <w:tcPr>
            <w:tcW w:w="291" w:type="dxa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761" w:type="dxa"/>
            <w:gridSpan w:val="3"/>
            <w:shd w:val="clear" w:color="auto" w:fill="B8CCE4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F47A4D">
              <w:rPr>
                <w:rFonts w:ascii="Tahoma" w:hAnsi="Tahoma" w:cs="Tahoma"/>
                <w:b/>
                <w:bCs/>
                <w:sz w:val="22"/>
                <w:szCs w:val="22"/>
              </w:rPr>
              <w:t>Работа секции «ПОЛИТИКА»</w:t>
            </w:r>
          </w:p>
        </w:tc>
      </w:tr>
      <w:tr w:rsidR="000F2F84" w:rsidRPr="00A77F3A">
        <w:trPr>
          <w:trHeight w:val="95"/>
        </w:trPr>
        <w:tc>
          <w:tcPr>
            <w:tcW w:w="2829" w:type="dxa"/>
            <w:gridSpan w:val="3"/>
          </w:tcPr>
          <w:p w:rsidR="000F2F84" w:rsidRDefault="000F2F84" w:rsidP="00F77E4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0F2F84" w:rsidRDefault="000F2F84" w:rsidP="00F77E4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  <w:u w:val="single"/>
              </w:rPr>
            </w:pPr>
            <w:r w:rsidRPr="00F47A4D">
              <w:rPr>
                <w:rFonts w:ascii="Tahoma" w:hAnsi="Tahoma" w:cs="Tahoma"/>
                <w:b/>
                <w:bCs/>
                <w:sz w:val="22"/>
                <w:szCs w:val="22"/>
              </w:rPr>
              <w:t>14.00 – 1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8.3</w:t>
            </w:r>
            <w:r w:rsidRPr="00F47A4D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  <w:p w:rsidR="000F2F84" w:rsidRDefault="000F2F84" w:rsidP="00F77E4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  <w:u w:val="single"/>
              </w:rPr>
            </w:pPr>
          </w:p>
          <w:p w:rsidR="000F2F84" w:rsidRPr="00154A01" w:rsidRDefault="000F2F84" w:rsidP="00F77E4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 w:rsidRPr="00154A01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Модератор:</w:t>
            </w:r>
          </w:p>
          <w:p w:rsidR="000F2F84" w:rsidRPr="00F47A4D" w:rsidRDefault="000F2F84" w:rsidP="00F77E4B">
            <w:pPr>
              <w:pStyle w:val="NormalWeb"/>
              <w:tabs>
                <w:tab w:val="left" w:pos="343"/>
              </w:tabs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Сокин Алексей Анатольевич</w:t>
            </w:r>
          </w:p>
          <w:p w:rsidR="000F2F84" w:rsidRPr="00F47A4D" w:rsidRDefault="000F2F84" w:rsidP="00F77E4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1" w:type="dxa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5B2CDB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 xml:space="preserve">Тема: </w:t>
            </w:r>
            <w:r w:rsidRPr="005B2CDB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«Управление развитием территории»</w:t>
            </w: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 xml:space="preserve">, </w:t>
            </w:r>
          </w:p>
          <w:p w:rsidR="000F2F84" w:rsidRDefault="000F2F84" w:rsidP="00A82DF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>Козьмин Алексей Павлович - урбанист, эксперт по региональному и городскому стратегическому развитию, руководитель экспертного совета Сибирской Лабор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атории Урбанистики (г. Иркутск);</w:t>
            </w:r>
          </w:p>
          <w:p w:rsidR="000F2F84" w:rsidRPr="00A82DF6" w:rsidRDefault="000F2F84" w:rsidP="00A82DF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10"/>
                <w:szCs w:val="10"/>
              </w:rPr>
            </w:pPr>
          </w:p>
          <w:p w:rsidR="000F2F84" w:rsidRDefault="000F2F84" w:rsidP="00A82DF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 xml:space="preserve">Тема: </w:t>
            </w:r>
            <w:r w:rsidRPr="005B2CDB">
              <w:rPr>
                <w:rFonts w:ascii="Tahoma" w:hAnsi="Tahoma" w:cs="Tahoma"/>
                <w:b/>
                <w:bCs/>
                <w:sz w:val="22"/>
                <w:szCs w:val="22"/>
              </w:rPr>
              <w:t>«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Развитие института местного самоуправления в России</w:t>
            </w:r>
            <w:r w:rsidRPr="005B2CDB">
              <w:rPr>
                <w:rFonts w:ascii="Tahoma" w:hAnsi="Tahoma" w:cs="Tahoma"/>
                <w:b/>
                <w:bCs/>
                <w:sz w:val="22"/>
                <w:szCs w:val="22"/>
              </w:rPr>
              <w:t>»</w:t>
            </w:r>
            <w:r w:rsidRPr="005B2CDB">
              <w:rPr>
                <w:rFonts w:ascii="Tahoma" w:hAnsi="Tahoma" w:cs="Tahoma"/>
                <w:sz w:val="22"/>
                <w:szCs w:val="22"/>
              </w:rPr>
              <w:t xml:space="preserve">, </w:t>
            </w:r>
          </w:p>
          <w:p w:rsidR="000F2F84" w:rsidRPr="005B2CDB" w:rsidRDefault="000F2F84" w:rsidP="00A82DF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5B2CDB">
              <w:rPr>
                <w:rFonts w:ascii="Tahoma" w:hAnsi="Tahoma" w:cs="Tahoma"/>
                <w:sz w:val="22"/>
                <w:szCs w:val="22"/>
              </w:rPr>
              <w:t>Костюков Александр Николаевич, доктор юридических наук, профессор, заведующий кафедрой</w:t>
            </w: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 xml:space="preserve"> «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Государственное и муниципальное право</w:t>
            </w: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>» ОмГУ им. Ф.М. Достоевского</w:t>
            </w:r>
            <w:r w:rsidRPr="005B2CDB">
              <w:rPr>
                <w:rFonts w:ascii="Tahoma" w:hAnsi="Tahoma" w:cs="Tahoma"/>
                <w:sz w:val="22"/>
                <w:szCs w:val="22"/>
              </w:rPr>
              <w:t>, Заслуженный юрист РФ</w:t>
            </w:r>
            <w:r>
              <w:rPr>
                <w:rFonts w:ascii="Tahoma" w:hAnsi="Tahoma" w:cs="Tahoma"/>
                <w:sz w:val="22"/>
                <w:szCs w:val="22"/>
              </w:rPr>
              <w:t>;</w:t>
            </w:r>
          </w:p>
          <w:p w:rsidR="000F2F84" w:rsidRPr="00016B37" w:rsidRDefault="000F2F84" w:rsidP="00DF49D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10"/>
                <w:szCs w:val="10"/>
              </w:rPr>
            </w:pPr>
          </w:p>
          <w:p w:rsidR="000F2F84" w:rsidRDefault="000F2F84" w:rsidP="00DF49D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 xml:space="preserve">Тема: </w:t>
            </w:r>
            <w:r w:rsidRPr="005B2CD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Анализ региональных политических процессов </w:t>
            </w:r>
          </w:p>
          <w:p w:rsidR="000F2F84" w:rsidRDefault="000F2F84" w:rsidP="00DF49D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и перспективы развития Омской области</w:t>
            </w:r>
            <w:r w:rsidRPr="005B2CDB">
              <w:rPr>
                <w:rFonts w:ascii="Tahoma" w:hAnsi="Tahoma" w:cs="Tahoma"/>
                <w:b/>
                <w:bCs/>
                <w:sz w:val="22"/>
                <w:szCs w:val="22"/>
              </w:rPr>
              <w:t>»</w:t>
            </w:r>
            <w:r w:rsidRPr="005B2CDB"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0F2F84" w:rsidRPr="00DD528F" w:rsidRDefault="000F2F84" w:rsidP="008B1ECD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>Ветренко Инна Александровна, заведующая кафедрой «Политология» ОмГУ им. Ф.М. Достоевского, доктор политических наук, профессор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;</w:t>
            </w:r>
          </w:p>
        </w:tc>
      </w:tr>
      <w:tr w:rsidR="000F2F84" w:rsidRPr="00A77F3A">
        <w:trPr>
          <w:trHeight w:val="287"/>
        </w:trPr>
        <w:tc>
          <w:tcPr>
            <w:tcW w:w="2829" w:type="dxa"/>
            <w:gridSpan w:val="3"/>
          </w:tcPr>
          <w:p w:rsidR="000F2F84" w:rsidRPr="00A82DF6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  <w:p w:rsidR="000F2F84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Эксперты секции:</w:t>
            </w:r>
          </w:p>
          <w:p w:rsidR="000F2F84" w:rsidRPr="00971235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91" w:type="dxa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761" w:type="dxa"/>
            <w:gridSpan w:val="3"/>
          </w:tcPr>
          <w:p w:rsidR="000F2F84" w:rsidRPr="005B2CDB" w:rsidRDefault="000F2F84" w:rsidP="00A82DF6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8"/>
                <w:szCs w:val="8"/>
              </w:rPr>
            </w:pPr>
          </w:p>
          <w:p w:rsidR="000F2F84" w:rsidRDefault="000F2F84" w:rsidP="00DF7ED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 xml:space="preserve">Половинко Владимир Семенович, 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д</w:t>
            </w: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>епутат Законодательного Собрания Омской области, первый проректор ОмГУ им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 xml:space="preserve">. Ф.М. </w:t>
            </w: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>Достоевс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кого</w:t>
            </w:r>
          </w:p>
          <w:p w:rsidR="000F2F84" w:rsidRPr="00DD528F" w:rsidRDefault="000F2F84" w:rsidP="00DF7ED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222222"/>
                <w:sz w:val="6"/>
                <w:szCs w:val="6"/>
                <w:shd w:val="clear" w:color="auto" w:fill="FFFFFF"/>
              </w:rPr>
            </w:pPr>
            <w:r w:rsidRPr="00DD528F">
              <w:rPr>
                <w:rFonts w:ascii="Tahoma" w:hAnsi="Tahoma" w:cs="Tahoma"/>
                <w:noProof/>
                <w:sz w:val="10"/>
                <w:szCs w:val="10"/>
              </w:rPr>
              <w:t xml:space="preserve"> </w:t>
            </w:r>
          </w:p>
          <w:p w:rsidR="000F2F84" w:rsidRPr="00DF7ED0" w:rsidRDefault="000F2F84" w:rsidP="00DD528F">
            <w:pPr>
              <w:pStyle w:val="NormalWeb"/>
              <w:spacing w:before="0" w:beforeAutospacing="0" w:after="0" w:afterAutospacing="0"/>
              <w:rPr>
                <w:rFonts w:ascii="Tahoma" w:hAnsi="Tahoma" w:cs="Tahoma"/>
              </w:rPr>
            </w:pPr>
            <w:r w:rsidRPr="005B2CDB">
              <w:rPr>
                <w:rFonts w:ascii="Tahoma" w:hAnsi="Tahoma" w:cs="Tahoma"/>
                <w:color w:val="222222"/>
                <w:sz w:val="22"/>
                <w:szCs w:val="22"/>
                <w:shd w:val="clear" w:color="auto" w:fill="FFFFFF"/>
              </w:rPr>
              <w:t>Королёв Станислав Львович</w:t>
            </w:r>
            <w:r w:rsidRPr="00DD528F">
              <w:rPr>
                <w:rFonts w:ascii="Tahoma" w:hAnsi="Tahoma" w:cs="Tahoma"/>
                <w:color w:val="222222"/>
                <w:sz w:val="21"/>
                <w:szCs w:val="21"/>
                <w:shd w:val="clear" w:color="auto" w:fill="FFFFFF"/>
              </w:rPr>
              <w:t>, «Фонд эффективной социальной политики»</w:t>
            </w:r>
            <w:r w:rsidRPr="00DD528F">
              <w:rPr>
                <w:rFonts w:ascii="Tahoma" w:hAnsi="Tahoma" w:cs="Tahoma"/>
                <w:noProof/>
                <w:sz w:val="21"/>
                <w:szCs w:val="21"/>
              </w:rPr>
              <w:t xml:space="preserve">; </w:t>
            </w:r>
          </w:p>
        </w:tc>
      </w:tr>
      <w:tr w:rsidR="000F2F84" w:rsidRPr="00DE67C5">
        <w:trPr>
          <w:trHeight w:val="141"/>
        </w:trPr>
        <w:tc>
          <w:tcPr>
            <w:tcW w:w="2829" w:type="dxa"/>
            <w:gridSpan w:val="3"/>
            <w:vAlign w:val="center"/>
          </w:tcPr>
          <w:p w:rsidR="000F2F84" w:rsidRPr="00DE67C5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91" w:type="dxa"/>
            <w:vAlign w:val="center"/>
          </w:tcPr>
          <w:p w:rsidR="000F2F84" w:rsidRPr="00DE67C5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DE67C5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</w:tr>
      <w:tr w:rsidR="000F2F84" w:rsidRPr="00A77F3A">
        <w:trPr>
          <w:trHeight w:val="578"/>
        </w:trPr>
        <w:tc>
          <w:tcPr>
            <w:tcW w:w="2829" w:type="dxa"/>
            <w:gridSpan w:val="3"/>
            <w:shd w:val="clear" w:color="auto" w:fill="365F91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F47A4D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ЗАЛ 2</w:t>
            </w:r>
          </w:p>
        </w:tc>
        <w:tc>
          <w:tcPr>
            <w:tcW w:w="291" w:type="dxa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761" w:type="dxa"/>
            <w:gridSpan w:val="3"/>
            <w:shd w:val="clear" w:color="auto" w:fill="B8CCE4"/>
            <w:vAlign w:val="center"/>
          </w:tcPr>
          <w:p w:rsidR="000F2F84" w:rsidRPr="005B2CDB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5B2CDB">
              <w:rPr>
                <w:rFonts w:ascii="Tahoma" w:hAnsi="Tahoma" w:cs="Tahoma"/>
                <w:b/>
                <w:bCs/>
                <w:sz w:val="22"/>
                <w:szCs w:val="22"/>
              </w:rPr>
              <w:t>Работа секции «БИЗНЕС»</w:t>
            </w:r>
          </w:p>
        </w:tc>
      </w:tr>
      <w:tr w:rsidR="000F2F84" w:rsidRPr="00A77F3A" w:rsidTr="00E00201">
        <w:trPr>
          <w:trHeight w:val="3204"/>
        </w:trPr>
        <w:tc>
          <w:tcPr>
            <w:tcW w:w="2829" w:type="dxa"/>
            <w:gridSpan w:val="3"/>
          </w:tcPr>
          <w:p w:rsidR="000F2F84" w:rsidRDefault="000F2F84" w:rsidP="00F77E4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0F2F84" w:rsidRDefault="000F2F84" w:rsidP="00F77E4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 w:rsidRPr="00F47A4D">
              <w:rPr>
                <w:rFonts w:ascii="Tahoma" w:hAnsi="Tahoma" w:cs="Tahoma"/>
                <w:b/>
                <w:bCs/>
                <w:sz w:val="22"/>
                <w:szCs w:val="22"/>
              </w:rPr>
              <w:t>14.00 – 1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8.3</w:t>
            </w:r>
            <w:r w:rsidRPr="00F47A4D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  <w:p w:rsidR="000F2F84" w:rsidRDefault="000F2F84" w:rsidP="00F77E4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  <w:p w:rsidR="000F2F84" w:rsidRDefault="000F2F84" w:rsidP="00F77E4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 w:rsidRPr="005B2CDB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Модератор:</w:t>
            </w:r>
          </w:p>
          <w:p w:rsidR="000F2F84" w:rsidRPr="00F77E4B" w:rsidRDefault="000F2F84" w:rsidP="00F77E4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 w:rsidRPr="005B2CDB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Дариенко Станислав Геннадьевич</w:t>
            </w:r>
          </w:p>
        </w:tc>
        <w:tc>
          <w:tcPr>
            <w:tcW w:w="291" w:type="dxa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Default="000F2F84" w:rsidP="00F77E4B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F77E4B">
              <w:rPr>
                <w:rFonts w:ascii="Tahoma" w:hAnsi="Tahoma" w:cs="Tahoma"/>
                <w:noProof/>
                <w:sz w:val="22"/>
                <w:szCs w:val="22"/>
              </w:rPr>
              <w:t xml:space="preserve">Тема: 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«Люди, которые создают свой бизнес», </w:t>
            </w:r>
            <w:r w:rsidRPr="00F77E4B">
              <w:rPr>
                <w:rFonts w:ascii="Tahoma" w:hAnsi="Tahoma" w:cs="Tahoma"/>
                <w:noProof/>
                <w:sz w:val="22"/>
                <w:szCs w:val="22"/>
              </w:rPr>
              <w:t>Дариенко Станислав Геннадьевич,</w:t>
            </w:r>
            <w:r w:rsidRPr="00154A01">
              <w:rPr>
                <w:rFonts w:ascii="Tahoma" w:hAnsi="Tahoma" w:cs="Tahoma"/>
                <w:sz w:val="20"/>
                <w:szCs w:val="20"/>
              </w:rPr>
              <w:t xml:space="preserve"> исполнительный директор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F64C2">
              <w:rPr>
                <w:rFonts w:ascii="Tahoma" w:hAnsi="Tahoma" w:cs="Tahoma"/>
                <w:sz w:val="21"/>
                <w:szCs w:val="21"/>
              </w:rPr>
              <w:t>ЗАО " ЭР-Телеком</w:t>
            </w:r>
            <w:r w:rsidRPr="00154A01">
              <w:rPr>
                <w:rFonts w:ascii="Tahoma" w:hAnsi="Tahoma" w:cs="Tahoma"/>
                <w:sz w:val="20"/>
                <w:szCs w:val="20"/>
              </w:rPr>
              <w:t>", (г. Новосибирск)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0F2F84" w:rsidRPr="00F77E4B" w:rsidRDefault="000F2F84" w:rsidP="00F77E4B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10"/>
                <w:szCs w:val="10"/>
              </w:rPr>
            </w:pPr>
          </w:p>
          <w:p w:rsidR="000F2F84" w:rsidRPr="005B2CDB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 xml:space="preserve">Тема: </w:t>
            </w:r>
            <w:r w:rsidRPr="005B2CDB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«Варианты бизнес направлений в городском и сельском поселении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. </w:t>
            </w:r>
            <w:r w:rsidRPr="005B2CDB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Стартовые ресурсы муниципального бизнесмена»</w:t>
            </w: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>, Федюнин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>Вячеслав Валерьевич,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>управляющий региональным Фондом поддержки и развития малого предпринимательства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;</w:t>
            </w:r>
          </w:p>
          <w:p w:rsidR="000F2F84" w:rsidRPr="005B2CDB" w:rsidRDefault="000F2F84" w:rsidP="00B62AEE">
            <w:pPr>
              <w:pStyle w:val="NormalWeb"/>
              <w:spacing w:before="12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>Тема:</w:t>
            </w:r>
            <w:r w:rsidRPr="005B2CDB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«Практика развития промышленного комплекса»</w:t>
            </w: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>,</w:t>
            </w:r>
          </w:p>
          <w:p w:rsidR="000F2F84" w:rsidRDefault="000F2F84" w:rsidP="00EC60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>Чекусов Максим Сергеевич</w:t>
            </w:r>
            <w:r w:rsidRPr="00EC602F">
              <w:rPr>
                <w:rFonts w:ascii="Tahoma" w:hAnsi="Tahoma" w:cs="Tahoma"/>
                <w:noProof/>
                <w:sz w:val="22"/>
                <w:szCs w:val="22"/>
              </w:rPr>
              <w:t xml:space="preserve">, директор ФГУП "Омский экспериментальный завод" Россельхозакадемии, зав. кафедрой "Сельскохозяйственного машиностроения", ФГБОУ ВПО "ОмГАУ" им. П.А. Столыпина, </w:t>
            </w:r>
          </w:p>
          <w:p w:rsidR="000F2F84" w:rsidRPr="00154A01" w:rsidRDefault="000F2F84" w:rsidP="00EC602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EC602F">
              <w:rPr>
                <w:rFonts w:ascii="Tahoma" w:hAnsi="Tahoma" w:cs="Tahoma"/>
                <w:noProof/>
                <w:sz w:val="22"/>
                <w:szCs w:val="22"/>
              </w:rPr>
              <w:t>кандидат технических наук;</w:t>
            </w: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</w:tcPr>
          <w:p w:rsidR="000F2F84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Эксперты секции:</w:t>
            </w:r>
          </w:p>
          <w:p w:rsidR="000F2F84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0F2F84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0F2F84" w:rsidRPr="005151C4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Default="000F2F84" w:rsidP="00E0020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BB6B66">
              <w:rPr>
                <w:rFonts w:ascii="Tahoma" w:hAnsi="Tahoma" w:cs="Tahoma"/>
                <w:noProof/>
                <w:sz w:val="22"/>
                <w:szCs w:val="22"/>
              </w:rPr>
              <w:t>Тема:</w:t>
            </w:r>
            <w:r w:rsidRPr="007F003F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«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О</w:t>
            </w:r>
            <w:r w:rsidRPr="007F003F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пыт и рекомендации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,</w:t>
            </w:r>
            <w:r w:rsidRPr="007F003F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способствующие 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созданию и </w:t>
            </w:r>
            <w:r w:rsidRPr="007F003F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развитию регионального бизнеса»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:</w:t>
            </w:r>
          </w:p>
          <w:p w:rsidR="000F2F84" w:rsidRPr="00892484" w:rsidRDefault="000F2F84" w:rsidP="00E0020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892484">
              <w:rPr>
                <w:rFonts w:ascii="Tahoma" w:hAnsi="Tahoma" w:cs="Tahoma"/>
                <w:noProof/>
                <w:sz w:val="22"/>
                <w:szCs w:val="22"/>
              </w:rPr>
              <w:t>Камионко Андрей Михайлович - генеральный директор ОАО "ОТП БАНК";</w:t>
            </w:r>
          </w:p>
          <w:p w:rsidR="000F2F84" w:rsidRPr="00892484" w:rsidRDefault="000F2F84" w:rsidP="00E0020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892484">
              <w:rPr>
                <w:rFonts w:ascii="Tahoma" w:hAnsi="Tahoma" w:cs="Tahoma"/>
                <w:noProof/>
                <w:sz w:val="22"/>
                <w:szCs w:val="22"/>
              </w:rPr>
              <w:t>Ключников Александр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 xml:space="preserve"> Сергеевич</w:t>
            </w:r>
            <w:r w:rsidRPr="00892484">
              <w:rPr>
                <w:rFonts w:ascii="Tahoma" w:hAnsi="Tahoma" w:cs="Tahoma"/>
                <w:noProof/>
                <w:sz w:val="22"/>
                <w:szCs w:val="22"/>
              </w:rPr>
              <w:t>,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 xml:space="preserve"> предприниматель;</w:t>
            </w:r>
          </w:p>
          <w:p w:rsidR="000F2F84" w:rsidRPr="00FE2A91" w:rsidRDefault="000F2F84" w:rsidP="00E0020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92484">
              <w:rPr>
                <w:rFonts w:ascii="Tahoma" w:hAnsi="Tahoma" w:cs="Tahoma"/>
                <w:noProof/>
                <w:sz w:val="22"/>
                <w:szCs w:val="22"/>
              </w:rPr>
              <w:t>Ганчарук Александр Сергеевич</w:t>
            </w:r>
            <w:r w:rsidRPr="00FE2A91">
              <w:rPr>
                <w:rFonts w:ascii="Tahoma" w:hAnsi="Tahoma" w:cs="Tahoma"/>
                <w:noProof/>
                <w:sz w:val="20"/>
                <w:szCs w:val="20"/>
              </w:rPr>
              <w:t>, генеральный директор ЗАО «Уникумстрой»;</w:t>
            </w:r>
          </w:p>
        </w:tc>
      </w:tr>
      <w:tr w:rsidR="000F2F84" w:rsidRPr="00DE67C5">
        <w:trPr>
          <w:trHeight w:val="108"/>
        </w:trPr>
        <w:tc>
          <w:tcPr>
            <w:tcW w:w="2829" w:type="dxa"/>
            <w:gridSpan w:val="3"/>
            <w:vAlign w:val="center"/>
          </w:tcPr>
          <w:p w:rsidR="000F2F84" w:rsidRPr="00DE67C5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="000F2F84" w:rsidRPr="00DE67C5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DE67C5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0F2F84" w:rsidRPr="00A77F3A">
        <w:trPr>
          <w:trHeight w:val="578"/>
        </w:trPr>
        <w:tc>
          <w:tcPr>
            <w:tcW w:w="2829" w:type="dxa"/>
            <w:gridSpan w:val="3"/>
            <w:shd w:val="clear" w:color="auto" w:fill="365F91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F47A4D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ЗАЛ 3</w:t>
            </w:r>
          </w:p>
        </w:tc>
        <w:tc>
          <w:tcPr>
            <w:tcW w:w="291" w:type="dxa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761" w:type="dxa"/>
            <w:gridSpan w:val="3"/>
            <w:shd w:val="clear" w:color="auto" w:fill="B8CCE4"/>
            <w:vAlign w:val="center"/>
          </w:tcPr>
          <w:p w:rsidR="000F2F84" w:rsidRPr="00E829D4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E829D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Работа секции </w:t>
            </w:r>
            <w:r w:rsidRPr="00356684">
              <w:rPr>
                <w:rFonts w:ascii="Tahoma" w:hAnsi="Tahoma" w:cs="Tahoma"/>
                <w:b/>
                <w:bCs/>
                <w:sz w:val="22"/>
                <w:szCs w:val="22"/>
              </w:rPr>
              <w:t>«ОБЩЕСТВО»</w:t>
            </w:r>
          </w:p>
        </w:tc>
      </w:tr>
      <w:tr w:rsidR="000F2F84" w:rsidRPr="00A77F3A" w:rsidTr="00763626">
        <w:trPr>
          <w:trHeight w:val="4413"/>
        </w:trPr>
        <w:tc>
          <w:tcPr>
            <w:tcW w:w="2829" w:type="dxa"/>
            <w:gridSpan w:val="3"/>
          </w:tcPr>
          <w:p w:rsidR="000F2F84" w:rsidRDefault="000F2F84" w:rsidP="00F77E4B">
            <w:pPr>
              <w:pStyle w:val="NormalWeb"/>
              <w:spacing w:before="12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0F2F84" w:rsidRDefault="000F2F84" w:rsidP="00F77E4B">
            <w:pPr>
              <w:pStyle w:val="NormalWeb"/>
              <w:spacing w:before="12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7A4D">
              <w:rPr>
                <w:rFonts w:ascii="Tahoma" w:hAnsi="Tahoma" w:cs="Tahoma"/>
                <w:b/>
                <w:bCs/>
                <w:sz w:val="22"/>
                <w:szCs w:val="22"/>
              </w:rPr>
              <w:t>14.00 – 1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8.3</w:t>
            </w:r>
            <w:r w:rsidRPr="00F47A4D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  <w:p w:rsidR="000F2F84" w:rsidRDefault="000F2F84" w:rsidP="00F77E4B">
            <w:pPr>
              <w:pStyle w:val="NormalWeb"/>
              <w:spacing w:before="12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  <w:p w:rsidR="000F2F84" w:rsidRPr="00F57C77" w:rsidRDefault="000F2F84" w:rsidP="00F77E4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 w:rsidRPr="00F47A4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Модератор:</w:t>
            </w:r>
          </w:p>
          <w:p w:rsidR="000F2F84" w:rsidRPr="00F57C77" w:rsidRDefault="000F2F84" w:rsidP="00F77E4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Усольцева Виктория Владимировна</w:t>
            </w:r>
          </w:p>
        </w:tc>
        <w:tc>
          <w:tcPr>
            <w:tcW w:w="291" w:type="dxa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E829D4" w:rsidRDefault="000F2F84" w:rsidP="00B62AEE">
            <w:pPr>
              <w:spacing w:before="120" w:after="0" w:line="240" w:lineRule="auto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Тема: </w:t>
            </w:r>
            <w:r w:rsidRPr="00A435BA">
              <w:rPr>
                <w:rFonts w:ascii="Tahoma" w:hAnsi="Tahoma" w:cs="Tahoma"/>
                <w:b/>
                <w:bCs/>
                <w:noProof/>
              </w:rPr>
              <w:t>«Проектный менеджмент: от возникновения идеи до оценки результат</w:t>
            </w:r>
            <w:r>
              <w:rPr>
                <w:rFonts w:ascii="Tahoma" w:hAnsi="Tahoma" w:cs="Tahoma"/>
                <w:b/>
                <w:bCs/>
                <w:noProof/>
              </w:rPr>
              <w:t>а</w:t>
            </w:r>
            <w:r w:rsidRPr="00A435BA">
              <w:rPr>
                <w:rFonts w:ascii="Tahoma" w:hAnsi="Tahoma" w:cs="Tahoma"/>
                <w:b/>
                <w:bCs/>
                <w:noProof/>
              </w:rPr>
              <w:t>»</w:t>
            </w:r>
            <w:r>
              <w:rPr>
                <w:rFonts w:ascii="Tahoma" w:hAnsi="Tahoma" w:cs="Tahoma"/>
                <w:noProof/>
              </w:rPr>
              <w:t>,  Усольцева Виктория Владимировна, кандидат психологических наук, доцент кафедры практической психологии ОмГПУ, директор «Сибирского центра деловой карьеры, образования и коммуникаций»;</w:t>
            </w:r>
          </w:p>
          <w:p w:rsidR="000F2F84" w:rsidRPr="005B2CDB" w:rsidRDefault="000F2F84" w:rsidP="00B62AEE">
            <w:pPr>
              <w:pStyle w:val="NormalWeb"/>
              <w:spacing w:before="120" w:beforeAutospacing="0" w:after="12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BB6B66">
              <w:rPr>
                <w:rFonts w:ascii="Tahoma" w:hAnsi="Tahoma" w:cs="Tahoma"/>
                <w:noProof/>
                <w:sz w:val="22"/>
                <w:szCs w:val="22"/>
              </w:rPr>
              <w:t>Тема:</w:t>
            </w:r>
            <w:r w:rsidRPr="005B2CDB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«Социальные проекты, как точки роста человека и территории», </w:t>
            </w: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 xml:space="preserve">Иссерс Виктор Витальевич, 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г</w:t>
            </w: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>енеральный директор медиарекламной компании Vi-Омск;</w:t>
            </w:r>
          </w:p>
          <w:p w:rsidR="000F2F84" w:rsidRPr="005B2CDB" w:rsidRDefault="000F2F84" w:rsidP="00B62AEE">
            <w:pPr>
              <w:spacing w:before="120" w:after="0" w:line="240" w:lineRule="auto"/>
              <w:rPr>
                <w:rFonts w:ascii="Tahoma" w:hAnsi="Tahoma" w:cs="Tahoma"/>
                <w:noProof/>
              </w:rPr>
            </w:pPr>
            <w:r w:rsidRPr="005B2CDB">
              <w:rPr>
                <w:rFonts w:ascii="Tahoma" w:hAnsi="Tahoma" w:cs="Tahoma"/>
                <w:noProof/>
              </w:rPr>
              <w:t xml:space="preserve">Тема: </w:t>
            </w:r>
            <w:r w:rsidRPr="005B2CDB">
              <w:rPr>
                <w:rFonts w:ascii="Tahoma" w:hAnsi="Tahoma" w:cs="Tahoma"/>
                <w:b/>
                <w:bCs/>
                <w:noProof/>
              </w:rPr>
              <w:t>«</w:t>
            </w:r>
            <w:r>
              <w:rPr>
                <w:rFonts w:ascii="Tahoma" w:hAnsi="Tahoma" w:cs="Tahoma"/>
                <w:b/>
                <w:bCs/>
                <w:noProof/>
              </w:rPr>
              <w:t>О возможности самореализации молодого человека в городе Омске через участие в деятельности социально - ориентированных НКО</w:t>
            </w:r>
            <w:r w:rsidRPr="005B2CDB">
              <w:rPr>
                <w:rFonts w:ascii="Tahoma" w:hAnsi="Tahoma" w:cs="Tahoma"/>
                <w:b/>
                <w:bCs/>
                <w:noProof/>
              </w:rPr>
              <w:t>»</w:t>
            </w:r>
            <w:r w:rsidRPr="005B2CDB">
              <w:rPr>
                <w:rFonts w:ascii="Tahoma" w:hAnsi="Tahoma" w:cs="Tahoma"/>
                <w:noProof/>
              </w:rPr>
              <w:t>, Донник Ольга Александровна, первый заместитель директора Департамент</w:t>
            </w:r>
            <w:r>
              <w:rPr>
                <w:rFonts w:ascii="Tahoma" w:hAnsi="Tahoma" w:cs="Tahoma"/>
                <w:noProof/>
              </w:rPr>
              <w:t>а</w:t>
            </w:r>
            <w:r w:rsidRPr="005B2CDB">
              <w:rPr>
                <w:rFonts w:ascii="Tahoma" w:hAnsi="Tahoma" w:cs="Tahoma"/>
                <w:noProof/>
              </w:rPr>
              <w:t xml:space="preserve"> общественных отношений и социальной поли</w:t>
            </w:r>
            <w:r>
              <w:rPr>
                <w:rFonts w:ascii="Tahoma" w:hAnsi="Tahoma" w:cs="Tahoma"/>
                <w:noProof/>
              </w:rPr>
              <w:t>тики Администрации города Омска;</w:t>
            </w:r>
          </w:p>
          <w:p w:rsidR="000F2F84" w:rsidRPr="00406228" w:rsidRDefault="000F2F84" w:rsidP="00B62AEE">
            <w:pPr>
              <w:pStyle w:val="NormalWeb"/>
              <w:spacing w:before="120" w:beforeAutospacing="0" w:after="12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BB6B66">
              <w:rPr>
                <w:rFonts w:ascii="Tahoma" w:hAnsi="Tahoma" w:cs="Tahoma"/>
                <w:noProof/>
                <w:sz w:val="22"/>
                <w:szCs w:val="22"/>
              </w:rPr>
              <w:t>Тема:</w:t>
            </w:r>
            <w:r w:rsidRPr="005B2CDB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«Социальная политика 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на предприятии</w:t>
            </w:r>
            <w:r w:rsidRPr="005B2CDB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», </w:t>
            </w:r>
            <w:r w:rsidRPr="005B2CDB">
              <w:rPr>
                <w:rFonts w:ascii="Tahoma" w:hAnsi="Tahoma" w:cs="Tahoma"/>
                <w:noProof/>
                <w:sz w:val="22"/>
                <w:szCs w:val="22"/>
              </w:rPr>
              <w:t>Мельников Сергей Александрови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ч, Исполнительный директор ЗАО «Компания «Коммед»;</w:t>
            </w:r>
          </w:p>
          <w:p w:rsidR="000F2F84" w:rsidRPr="00D14E77" w:rsidRDefault="000F2F84" w:rsidP="00B62AEE">
            <w:pPr>
              <w:spacing w:before="120" w:after="0" w:line="240" w:lineRule="auto"/>
              <w:rPr>
                <w:rFonts w:ascii="Tahoma" w:hAnsi="Tahoma" w:cs="Tahoma"/>
                <w:noProof/>
                <w:sz w:val="2"/>
                <w:szCs w:val="2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</w:tcPr>
          <w:p w:rsidR="000F2F84" w:rsidRPr="00B7151B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Эксперты секции:</w:t>
            </w:r>
          </w:p>
        </w:tc>
        <w:tc>
          <w:tcPr>
            <w:tcW w:w="291" w:type="dxa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E829D4">
              <w:rPr>
                <w:rFonts w:ascii="Tahoma" w:hAnsi="Tahoma" w:cs="Tahoma"/>
                <w:noProof/>
                <w:sz w:val="22"/>
                <w:szCs w:val="22"/>
              </w:rPr>
              <w:t xml:space="preserve">Егиян Сюзанна Камоевна, </w:t>
            </w:r>
            <w:r w:rsidRPr="00DE67C5">
              <w:rPr>
                <w:rFonts w:ascii="Tahoma" w:hAnsi="Tahoma" w:cs="Tahoma"/>
                <w:noProof/>
                <w:sz w:val="22"/>
                <w:szCs w:val="22"/>
              </w:rPr>
              <w:t>член координационного Совета ВОО «Союз</w:t>
            </w:r>
            <w:r w:rsidRPr="00DE67C5">
              <w:rPr>
                <w:rFonts w:ascii="Tahoma" w:hAnsi="Tahoma" w:cs="Tahoma"/>
                <w:noProof/>
                <w:sz w:val="21"/>
                <w:szCs w:val="21"/>
              </w:rPr>
              <w:t xml:space="preserve"> добровольцев России», координатор по Сибирскому Федеральному округу.</w:t>
            </w:r>
          </w:p>
          <w:p w:rsidR="000F2F84" w:rsidRPr="00B7151B" w:rsidRDefault="000F2F84" w:rsidP="00344BA9">
            <w:pPr>
              <w:pStyle w:val="NormalWeb"/>
              <w:spacing w:before="12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436752">
              <w:rPr>
                <w:rFonts w:ascii="Tahoma" w:hAnsi="Tahoma" w:cs="Tahoma"/>
                <w:noProof/>
                <w:sz w:val="22"/>
                <w:szCs w:val="22"/>
              </w:rPr>
              <w:t>Шалькин Юрий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,</w:t>
            </w:r>
            <w:r w:rsidRPr="00436752">
              <w:rPr>
                <w:rFonts w:ascii="Tahoma" w:hAnsi="Tahoma" w:cs="Tahoma"/>
                <w:noProof/>
                <w:sz w:val="22"/>
                <w:szCs w:val="22"/>
              </w:rPr>
              <w:t xml:space="preserve"> руководитель проекта 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«</w:t>
            </w:r>
            <w:r w:rsidRPr="00436752">
              <w:rPr>
                <w:rFonts w:ascii="Tahoma" w:hAnsi="Tahoma" w:cs="Tahoma"/>
                <w:noProof/>
                <w:sz w:val="22"/>
                <w:szCs w:val="22"/>
              </w:rPr>
              <w:t>Омск, я люблю тебя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».</w:t>
            </w:r>
          </w:p>
        </w:tc>
      </w:tr>
      <w:tr w:rsidR="000F2F84" w:rsidRPr="00766178">
        <w:trPr>
          <w:trHeight w:val="74"/>
        </w:trPr>
        <w:tc>
          <w:tcPr>
            <w:tcW w:w="2829" w:type="dxa"/>
            <w:gridSpan w:val="3"/>
            <w:vAlign w:val="center"/>
          </w:tcPr>
          <w:p w:rsidR="000F2F84" w:rsidRPr="00766178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91" w:type="dxa"/>
            <w:vAlign w:val="center"/>
          </w:tcPr>
          <w:p w:rsidR="000F2F84" w:rsidRPr="00766178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766178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</w:tr>
      <w:tr w:rsidR="000F2F84" w:rsidRPr="00A77F3A" w:rsidTr="00FE2A91">
        <w:trPr>
          <w:trHeight w:val="133"/>
        </w:trPr>
        <w:tc>
          <w:tcPr>
            <w:tcW w:w="2829" w:type="dxa"/>
            <w:gridSpan w:val="3"/>
            <w:shd w:val="clear" w:color="auto" w:fill="DBE5F1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97657F">
              <w:rPr>
                <w:rFonts w:ascii="Tahoma" w:hAnsi="Tahoma" w:cs="Tahoma"/>
                <w:sz w:val="22"/>
                <w:szCs w:val="22"/>
              </w:rPr>
              <w:t xml:space="preserve">18.00 </w:t>
            </w:r>
            <w:r w:rsidRPr="005B363B">
              <w:rPr>
                <w:rFonts w:ascii="Tahoma" w:hAnsi="Tahoma" w:cs="Tahoma"/>
                <w:b/>
                <w:bCs/>
                <w:sz w:val="22"/>
                <w:szCs w:val="22"/>
              </w:rPr>
              <w:t>–</w:t>
            </w:r>
            <w:r w:rsidRPr="0097657F">
              <w:rPr>
                <w:rFonts w:ascii="Tahoma" w:hAnsi="Tahoma" w:cs="Tahoma"/>
                <w:sz w:val="22"/>
                <w:szCs w:val="22"/>
              </w:rPr>
              <w:t xml:space="preserve"> 18.30</w:t>
            </w:r>
          </w:p>
        </w:tc>
        <w:tc>
          <w:tcPr>
            <w:tcW w:w="291" w:type="dxa"/>
            <w:shd w:val="clear" w:color="auto" w:fill="DBE5F1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</w:rPr>
            </w:pPr>
          </w:p>
        </w:tc>
        <w:tc>
          <w:tcPr>
            <w:tcW w:w="7761" w:type="dxa"/>
            <w:gridSpan w:val="3"/>
            <w:shd w:val="clear" w:color="auto" w:fill="DBE5F1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</w:rPr>
            </w:pPr>
            <w:r w:rsidRPr="0097657F">
              <w:rPr>
                <w:rFonts w:ascii="Tahoma" w:hAnsi="Tahoma" w:cs="Tahoma"/>
                <w:noProof/>
                <w:sz w:val="22"/>
                <w:szCs w:val="22"/>
              </w:rPr>
              <w:t>Кофе-пауза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 xml:space="preserve"> и переход в большой зал</w:t>
            </w:r>
          </w:p>
        </w:tc>
      </w:tr>
      <w:tr w:rsidR="000F2F84" w:rsidRPr="00766178">
        <w:trPr>
          <w:trHeight w:val="92"/>
        </w:trPr>
        <w:tc>
          <w:tcPr>
            <w:tcW w:w="2829" w:type="dxa"/>
            <w:gridSpan w:val="3"/>
            <w:vAlign w:val="center"/>
          </w:tcPr>
          <w:p w:rsidR="000F2F84" w:rsidRPr="00766178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vAlign w:val="center"/>
          </w:tcPr>
          <w:p w:rsidR="000F2F84" w:rsidRPr="00766178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766178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  <w:vAlign w:val="center"/>
          </w:tcPr>
          <w:p w:rsidR="000F2F84" w:rsidRPr="00FE2A91" w:rsidRDefault="000F2F84" w:rsidP="00FE2A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7A4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18.30 </w:t>
            </w:r>
            <w:r w:rsidRPr="005B363B">
              <w:rPr>
                <w:rFonts w:ascii="Tahoma" w:hAnsi="Tahoma" w:cs="Tahoma"/>
                <w:b/>
                <w:bCs/>
                <w:sz w:val="22"/>
                <w:szCs w:val="22"/>
              </w:rPr>
              <w:t>–</w:t>
            </w:r>
            <w:r w:rsidRPr="00F47A4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19.0</w:t>
            </w:r>
            <w:r w:rsidRPr="00F47A4D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91" w:type="dxa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CF05E3" w:rsidRDefault="000F2F84" w:rsidP="00154A0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 w:rsidRPr="00CF05E3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Подведение итогов работы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секций и</w:t>
            </w:r>
            <w:r w:rsidRPr="00CF05E3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первого дня Школы, постановка целей и задач на 2-й день работы.</w:t>
            </w:r>
          </w:p>
        </w:tc>
      </w:tr>
      <w:tr w:rsidR="000F2F84" w:rsidRPr="00763626" w:rsidTr="00763626">
        <w:trPr>
          <w:trHeight w:val="80"/>
        </w:trPr>
        <w:tc>
          <w:tcPr>
            <w:tcW w:w="2829" w:type="dxa"/>
            <w:gridSpan w:val="3"/>
            <w:vAlign w:val="center"/>
          </w:tcPr>
          <w:p w:rsidR="000F2F84" w:rsidRPr="00763626" w:rsidRDefault="000F2F84" w:rsidP="005E57E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  <w:tc>
          <w:tcPr>
            <w:tcW w:w="291" w:type="dxa"/>
            <w:vAlign w:val="center"/>
          </w:tcPr>
          <w:p w:rsidR="000F2F84" w:rsidRPr="00763626" w:rsidRDefault="000F2F84" w:rsidP="005E57E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763626" w:rsidRDefault="000F2F84" w:rsidP="005E57E3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19.00 – 20.00</w:t>
            </w:r>
          </w:p>
        </w:tc>
        <w:tc>
          <w:tcPr>
            <w:tcW w:w="291" w:type="dxa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763626" w:rsidRDefault="000F2F84" w:rsidP="00154A0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763626">
              <w:rPr>
                <w:rFonts w:ascii="Tahoma" w:hAnsi="Tahoma" w:cs="Tahoma"/>
                <w:noProof/>
                <w:sz w:val="22"/>
                <w:szCs w:val="22"/>
              </w:rPr>
              <w:t>Встреча с гостями проекта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 xml:space="preserve"> ШЛМС</w:t>
            </w:r>
            <w:r w:rsidRPr="00763626">
              <w:rPr>
                <w:rFonts w:ascii="Tahoma" w:hAnsi="Tahoma" w:cs="Tahoma"/>
                <w:noProof/>
                <w:sz w:val="22"/>
                <w:szCs w:val="22"/>
              </w:rPr>
              <w:t xml:space="preserve">: </w:t>
            </w:r>
          </w:p>
          <w:p w:rsidR="000F2F84" w:rsidRDefault="000F2F84" w:rsidP="00154A0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Синюгин Вычеслав Юрьевич, </w:t>
            </w:r>
            <w:r w:rsidRPr="00763626">
              <w:rPr>
                <w:rFonts w:ascii="Tahoma" w:hAnsi="Tahoma" w:cs="Tahoma"/>
                <w:noProof/>
                <w:sz w:val="22"/>
                <w:szCs w:val="22"/>
              </w:rPr>
              <w:t>Первый заместитель Председателя Правительства Омской области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;</w:t>
            </w:r>
          </w:p>
          <w:p w:rsidR="000F2F84" w:rsidRPr="00CF05E3" w:rsidRDefault="000F2F84" w:rsidP="00154A0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Синюгина Татьяна Ивановна, </w:t>
            </w:r>
            <w:r w:rsidRPr="0084732F">
              <w:rPr>
                <w:rFonts w:ascii="Times New Roman" w:hAnsi="Times New Roman" w:cs="Times New Roman"/>
              </w:rPr>
              <w:t xml:space="preserve"> </w:t>
            </w:r>
            <w:r w:rsidRPr="00763626">
              <w:rPr>
                <w:rFonts w:ascii="Tahoma" w:hAnsi="Tahoma" w:cs="Tahoma"/>
                <w:sz w:val="22"/>
                <w:szCs w:val="22"/>
              </w:rPr>
              <w:t>президент фонда</w:t>
            </w:r>
            <w:r w:rsidRPr="0076362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763626">
              <w:rPr>
                <w:rFonts w:ascii="Tahoma" w:hAnsi="Tahoma" w:cs="Tahoma"/>
                <w:sz w:val="22"/>
                <w:szCs w:val="22"/>
              </w:rPr>
              <w:t>«Дитя Вселенной»;</w:t>
            </w:r>
          </w:p>
        </w:tc>
      </w:tr>
      <w:tr w:rsidR="000F2F84" w:rsidRPr="00763626" w:rsidTr="00763626">
        <w:trPr>
          <w:trHeight w:val="80"/>
        </w:trPr>
        <w:tc>
          <w:tcPr>
            <w:tcW w:w="2829" w:type="dxa"/>
            <w:gridSpan w:val="3"/>
            <w:vAlign w:val="center"/>
          </w:tcPr>
          <w:p w:rsidR="000F2F84" w:rsidRPr="00763626" w:rsidRDefault="000F2F84" w:rsidP="005E57E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noProof/>
                <w:sz w:val="10"/>
                <w:szCs w:val="10"/>
              </w:rPr>
            </w:pPr>
          </w:p>
        </w:tc>
        <w:tc>
          <w:tcPr>
            <w:tcW w:w="291" w:type="dxa"/>
            <w:vAlign w:val="center"/>
          </w:tcPr>
          <w:p w:rsidR="000F2F84" w:rsidRPr="00763626" w:rsidRDefault="000F2F84" w:rsidP="005E57E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10"/>
                <w:szCs w:val="10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763626" w:rsidRDefault="000F2F84" w:rsidP="005E57E3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noProof/>
                <w:sz w:val="10"/>
                <w:szCs w:val="10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  <w:vAlign w:val="center"/>
          </w:tcPr>
          <w:p w:rsidR="000F2F84" w:rsidRPr="00AE5CF3" w:rsidRDefault="000F2F84" w:rsidP="005E57E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20</w:t>
            </w:r>
            <w:r w:rsidRPr="00B274CB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15</w:t>
            </w:r>
            <w:r w:rsidRPr="00B274C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– 2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B274CB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Pr="00B274CB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91" w:type="dxa"/>
            <w:vAlign w:val="center"/>
          </w:tcPr>
          <w:p w:rsidR="000F2F84" w:rsidRPr="00F47A4D" w:rsidRDefault="000F2F84" w:rsidP="005E57E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Default="000F2F84" w:rsidP="005E57E3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 w:rsidRPr="00F47A4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«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Целеполагание как фактор успеха человека»</w:t>
            </w:r>
            <w:r w:rsidRPr="00763626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763626">
              <w:rPr>
                <w:rFonts w:ascii="Tahoma" w:hAnsi="Tahoma" w:cs="Tahoma"/>
                <w:b/>
                <w:bCs/>
                <w:noProof/>
                <w:sz w:val="20"/>
                <w:szCs w:val="20"/>
                <w:u w:val="single"/>
              </w:rPr>
              <w:t>(лекция-тренинг)</w:t>
            </w:r>
          </w:p>
          <w:p w:rsidR="000F2F84" w:rsidRPr="00887DFB" w:rsidRDefault="000F2F84" w:rsidP="005E57E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 w:rsidRPr="005E57E3">
              <w:rPr>
                <w:rFonts w:ascii="Tahoma" w:hAnsi="Tahoma" w:cs="Tahoma"/>
                <w:color w:val="222222"/>
                <w:sz w:val="22"/>
                <w:szCs w:val="22"/>
                <w:shd w:val="clear" w:color="auto" w:fill="FFFFFF"/>
              </w:rPr>
              <w:t xml:space="preserve">Королёв Станислав Львович, </w:t>
            </w:r>
            <w:r>
              <w:rPr>
                <w:rFonts w:ascii="Tahoma" w:hAnsi="Tahoma" w:cs="Tahoma"/>
                <w:color w:val="222222"/>
                <w:sz w:val="22"/>
                <w:szCs w:val="22"/>
                <w:shd w:val="clear" w:color="auto" w:fill="FFFFFF"/>
              </w:rPr>
              <w:t>г</w:t>
            </w:r>
            <w:r w:rsidRPr="005B2CDB">
              <w:rPr>
                <w:rFonts w:ascii="Tahoma" w:hAnsi="Tahoma" w:cs="Tahoma"/>
                <w:color w:val="222222"/>
                <w:sz w:val="22"/>
                <w:szCs w:val="22"/>
                <w:shd w:val="clear" w:color="auto" w:fill="FFFFFF"/>
              </w:rPr>
              <w:t>енеральный директор ООО «Фонд эффективной социальной политики»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.</w:t>
            </w:r>
          </w:p>
        </w:tc>
      </w:tr>
      <w:tr w:rsidR="000F2F84" w:rsidRPr="00A77F3A" w:rsidTr="00E00201">
        <w:trPr>
          <w:trHeight w:val="80"/>
        </w:trPr>
        <w:tc>
          <w:tcPr>
            <w:tcW w:w="2829" w:type="dxa"/>
            <w:gridSpan w:val="3"/>
            <w:vAlign w:val="center"/>
          </w:tcPr>
          <w:p w:rsidR="000F2F84" w:rsidRPr="00E00201" w:rsidRDefault="000F2F84" w:rsidP="005E57E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vAlign w:val="center"/>
          </w:tcPr>
          <w:p w:rsidR="000F2F84" w:rsidRPr="00E00201" w:rsidRDefault="000F2F84" w:rsidP="005E57E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E00201" w:rsidRDefault="000F2F84" w:rsidP="005E57E3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</w:tr>
      <w:tr w:rsidR="000F2F84" w:rsidRPr="00A77F3A">
        <w:trPr>
          <w:trHeight w:val="289"/>
        </w:trPr>
        <w:tc>
          <w:tcPr>
            <w:tcW w:w="10881" w:type="dxa"/>
            <w:gridSpan w:val="7"/>
            <w:shd w:val="clear" w:color="auto" w:fill="CCC0D9"/>
            <w:vAlign w:val="center"/>
          </w:tcPr>
          <w:p w:rsidR="000F2F84" w:rsidRPr="00F47A4D" w:rsidRDefault="000F2F84" w:rsidP="00B62AEE">
            <w:pPr>
              <w:pStyle w:val="NormalWeb"/>
              <w:jc w:val="center"/>
              <w:rPr>
                <w:rFonts w:ascii="Tahoma" w:hAnsi="Tahoma" w:cs="Tahoma"/>
                <w:b/>
                <w:bCs/>
                <w:noProof/>
              </w:rPr>
            </w:pPr>
            <w:r w:rsidRPr="00F47A4D">
              <w:rPr>
                <w:rFonts w:ascii="Tahoma" w:hAnsi="Tahoma" w:cs="Tahoma"/>
                <w:b/>
                <w:bCs/>
                <w:sz w:val="22"/>
                <w:szCs w:val="22"/>
              </w:rPr>
              <w:t>ОКОНЧАНИЕ</w:t>
            </w:r>
            <w:r w:rsidRPr="00F47A4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РАБОТЫ ПЕРВОГО ДНЯ ШКОЛЫ</w:t>
            </w:r>
          </w:p>
        </w:tc>
      </w:tr>
      <w:tr w:rsidR="000F2F84" w:rsidRPr="00A77F3A">
        <w:trPr>
          <w:trHeight w:val="231"/>
        </w:trPr>
        <w:tc>
          <w:tcPr>
            <w:tcW w:w="2829" w:type="dxa"/>
            <w:gridSpan w:val="3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F2F84" w:rsidRPr="00A77F3A">
        <w:trPr>
          <w:trHeight w:val="289"/>
        </w:trPr>
        <w:tc>
          <w:tcPr>
            <w:tcW w:w="10881" w:type="dxa"/>
            <w:gridSpan w:val="7"/>
            <w:shd w:val="clear" w:color="auto" w:fill="0070C0"/>
            <w:vAlign w:val="center"/>
          </w:tcPr>
          <w:p w:rsidR="000F2F84" w:rsidRPr="00F47A4D" w:rsidRDefault="000F2F84" w:rsidP="00B62AEE">
            <w:pPr>
              <w:pStyle w:val="NormalWeb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color w:val="FFFFFF"/>
              </w:rPr>
              <w:t>1 ИЮНЯ (воскресенье)</w:t>
            </w:r>
          </w:p>
        </w:tc>
      </w:tr>
      <w:tr w:rsidR="000F2F84" w:rsidRPr="00A77F3A">
        <w:trPr>
          <w:trHeight w:val="289"/>
        </w:trPr>
        <w:tc>
          <w:tcPr>
            <w:tcW w:w="10881" w:type="dxa"/>
            <w:gridSpan w:val="7"/>
            <w:shd w:val="clear" w:color="auto" w:fill="FFFFFF"/>
            <w:vAlign w:val="center"/>
          </w:tcPr>
          <w:p w:rsidR="000F2F84" w:rsidRDefault="000F2F84" w:rsidP="00B62AEE">
            <w:pPr>
              <w:pStyle w:val="NormalWeb"/>
              <w:jc w:val="center"/>
              <w:rPr>
                <w:rFonts w:ascii="Tahoma" w:hAnsi="Tahoma" w:cs="Tahoma"/>
                <w:b/>
                <w:bCs/>
                <w:noProof/>
                <w:color w:val="FFFFFF"/>
              </w:rPr>
            </w:pPr>
          </w:p>
        </w:tc>
      </w:tr>
      <w:tr w:rsidR="000F2F84" w:rsidRPr="00A77F3A">
        <w:trPr>
          <w:trHeight w:val="558"/>
        </w:trPr>
        <w:tc>
          <w:tcPr>
            <w:tcW w:w="2829" w:type="dxa"/>
            <w:gridSpan w:val="3"/>
            <w:shd w:val="clear" w:color="auto" w:fill="365F91"/>
            <w:vAlign w:val="center"/>
          </w:tcPr>
          <w:p w:rsidR="000F2F84" w:rsidRPr="009B7657" w:rsidRDefault="000F2F84" w:rsidP="00B62AEE">
            <w:pPr>
              <w:pStyle w:val="NormalWeb"/>
              <w:shd w:val="clear" w:color="auto" w:fill="365F91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color w:val="FFFFFF"/>
                <w:sz w:val="18"/>
                <w:szCs w:val="18"/>
              </w:rPr>
            </w:pPr>
            <w:r w:rsidRPr="009B7657">
              <w:rPr>
                <w:rFonts w:ascii="Tahoma" w:hAnsi="Tahoma" w:cs="Tahoma"/>
                <w:b/>
                <w:bCs/>
                <w:noProof/>
                <w:color w:val="FFFFFF"/>
                <w:sz w:val="18"/>
                <w:szCs w:val="18"/>
              </w:rPr>
              <w:t>ГОСТИННИЦА «ИРТЫШ»</w:t>
            </w:r>
          </w:p>
          <w:p w:rsidR="000F2F84" w:rsidRPr="00525151" w:rsidRDefault="000F2F84" w:rsidP="00B62AEE">
            <w:pPr>
              <w:pStyle w:val="NormalWeb"/>
              <w:shd w:val="clear" w:color="auto" w:fill="365F91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color w:val="FFFFFF"/>
                <w:sz w:val="20"/>
                <w:szCs w:val="20"/>
              </w:rPr>
            </w:pPr>
            <w:r w:rsidRPr="009B7657">
              <w:rPr>
                <w:rFonts w:ascii="Tahoma" w:hAnsi="Tahoma" w:cs="Tahoma"/>
                <w:noProof/>
                <w:color w:val="FFFFFF"/>
                <w:sz w:val="18"/>
                <w:szCs w:val="18"/>
              </w:rPr>
              <w:t>БОЛЬШОЙ ЗАЛ</w:t>
            </w:r>
          </w:p>
        </w:tc>
        <w:tc>
          <w:tcPr>
            <w:tcW w:w="291" w:type="dxa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985097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47A4D">
              <w:rPr>
                <w:rFonts w:ascii="Tahoma" w:hAnsi="Tahoma" w:cs="Tahoma"/>
                <w:color w:val="000000"/>
                <w:sz w:val="22"/>
                <w:szCs w:val="22"/>
              </w:rPr>
              <w:t>9.00 - 10.00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F47A4D">
              <w:rPr>
                <w:rFonts w:ascii="Tahoma" w:hAnsi="Tahoma" w:cs="Tahoma"/>
                <w:noProof/>
                <w:sz w:val="22"/>
                <w:szCs w:val="22"/>
              </w:rPr>
              <w:t>Регистрация</w:t>
            </w:r>
          </w:p>
        </w:tc>
      </w:tr>
      <w:tr w:rsidR="000F2F84" w:rsidRPr="00F01320">
        <w:trPr>
          <w:trHeight w:val="74"/>
        </w:trPr>
        <w:tc>
          <w:tcPr>
            <w:tcW w:w="2829" w:type="dxa"/>
            <w:gridSpan w:val="3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16"/>
                <w:szCs w:val="16"/>
              </w:rPr>
            </w:pPr>
          </w:p>
        </w:tc>
        <w:tc>
          <w:tcPr>
            <w:tcW w:w="7761" w:type="dxa"/>
            <w:gridSpan w:val="3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i/>
                <w:iCs/>
                <w:noProof/>
                <w:color w:val="C00000"/>
                <w:sz w:val="16"/>
                <w:szCs w:val="16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  <w:shd w:val="clear" w:color="auto" w:fill="B8CCE4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10.00 </w:t>
            </w:r>
            <w:r w:rsidRPr="005B363B">
              <w:rPr>
                <w:rFonts w:ascii="Tahoma" w:hAnsi="Tahoma" w:cs="Tahoma"/>
                <w:b/>
                <w:bCs/>
                <w:sz w:val="22"/>
                <w:szCs w:val="22"/>
              </w:rPr>
              <w:t>–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12.0</w:t>
            </w:r>
            <w:r w:rsidRPr="007262F6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91" w:type="dxa"/>
            <w:shd w:val="clear" w:color="auto" w:fill="FFFFFF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</w:rPr>
            </w:pPr>
          </w:p>
        </w:tc>
        <w:tc>
          <w:tcPr>
            <w:tcW w:w="7761" w:type="dxa"/>
            <w:gridSpan w:val="3"/>
            <w:shd w:val="clear" w:color="auto" w:fill="B8CCE4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«</w:t>
            </w:r>
            <w:r w:rsidRPr="00C1122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МАСТЕР 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–</w:t>
            </w:r>
            <w:r w:rsidRPr="00C1122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КЛАСС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</w:t>
            </w:r>
            <w:r w:rsidRPr="00C1122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ПО РАЗВИТИЮ ЛИДЕРСКИХ КОМПЕТЕНЦИЙ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»</w:t>
            </w:r>
          </w:p>
        </w:tc>
      </w:tr>
      <w:tr w:rsidR="000F2F84" w:rsidRPr="00F01320">
        <w:trPr>
          <w:trHeight w:val="74"/>
        </w:trPr>
        <w:tc>
          <w:tcPr>
            <w:tcW w:w="2829" w:type="dxa"/>
            <w:gridSpan w:val="3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10"/>
                <w:szCs w:val="10"/>
              </w:rPr>
            </w:pPr>
          </w:p>
        </w:tc>
        <w:tc>
          <w:tcPr>
            <w:tcW w:w="7761" w:type="dxa"/>
            <w:gridSpan w:val="3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</w:tcPr>
          <w:p w:rsidR="000F2F84" w:rsidRPr="00D567A8" w:rsidRDefault="000F2F84" w:rsidP="00B62AE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291" w:type="dxa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</w:rPr>
            </w:pPr>
          </w:p>
        </w:tc>
        <w:tc>
          <w:tcPr>
            <w:tcW w:w="7761" w:type="dxa"/>
            <w:gridSpan w:val="3"/>
          </w:tcPr>
          <w:p w:rsidR="000F2F84" w:rsidRPr="00D567A8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5117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Буртный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51176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Виктор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Николаевич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, автор и ведущий тренинга, </w:t>
            </w:r>
            <w:r w:rsidRPr="00F01320">
              <w:rPr>
                <w:rFonts w:ascii="Tahoma" w:hAnsi="Tahoma" w:cs="Tahoma"/>
                <w:color w:val="000000"/>
                <w:sz w:val="22"/>
                <w:szCs w:val="22"/>
              </w:rPr>
              <w:t xml:space="preserve">консультант </w:t>
            </w:r>
            <w:r w:rsidRPr="00F01320">
              <w:rPr>
                <w:rFonts w:ascii="Tahoma" w:hAnsi="Tahoma" w:cs="Tahoma"/>
                <w:color w:val="000000"/>
                <w:sz w:val="21"/>
                <w:szCs w:val="21"/>
              </w:rPr>
              <w:t>в сфере коммуникаций, депутат Тюменской областной Думы IV и V созывов, Председатель комитета по международным делам Палаты молодых законодателей при Совете Федерации ФСРФ.</w:t>
            </w:r>
          </w:p>
        </w:tc>
      </w:tr>
      <w:tr w:rsidR="000F2F84" w:rsidRPr="00F01320">
        <w:trPr>
          <w:trHeight w:val="86"/>
        </w:trPr>
        <w:tc>
          <w:tcPr>
            <w:tcW w:w="2829" w:type="dxa"/>
            <w:gridSpan w:val="3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16"/>
                <w:szCs w:val="16"/>
              </w:rPr>
            </w:pPr>
          </w:p>
        </w:tc>
        <w:tc>
          <w:tcPr>
            <w:tcW w:w="7761" w:type="dxa"/>
            <w:gridSpan w:val="3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  <w:shd w:val="clear" w:color="auto" w:fill="DBE5F1"/>
            <w:vAlign w:val="center"/>
          </w:tcPr>
          <w:p w:rsidR="000F2F84" w:rsidRPr="0097657F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 w:rsidRPr="0097657F">
              <w:rPr>
                <w:rFonts w:ascii="Tahoma" w:hAnsi="Tahoma" w:cs="Tahoma"/>
                <w:sz w:val="22"/>
                <w:szCs w:val="22"/>
              </w:rPr>
              <w:t xml:space="preserve">12.00 </w:t>
            </w:r>
            <w:r w:rsidRPr="005F0921">
              <w:rPr>
                <w:rFonts w:ascii="Tahoma" w:hAnsi="Tahoma" w:cs="Tahoma"/>
                <w:sz w:val="22"/>
                <w:szCs w:val="22"/>
              </w:rPr>
              <w:t>–</w:t>
            </w:r>
            <w:r w:rsidRPr="0097657F">
              <w:rPr>
                <w:rFonts w:ascii="Tahoma" w:hAnsi="Tahoma" w:cs="Tahoma"/>
                <w:sz w:val="22"/>
                <w:szCs w:val="22"/>
              </w:rPr>
              <w:t xml:space="preserve"> 12.</w:t>
            </w: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291" w:type="dxa"/>
            <w:shd w:val="clear" w:color="auto" w:fill="DBE5F1"/>
          </w:tcPr>
          <w:p w:rsidR="000F2F84" w:rsidRPr="0097657F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noProof/>
                <w:color w:val="FFFFFF"/>
              </w:rPr>
            </w:pPr>
          </w:p>
        </w:tc>
        <w:tc>
          <w:tcPr>
            <w:tcW w:w="7761" w:type="dxa"/>
            <w:gridSpan w:val="3"/>
            <w:shd w:val="clear" w:color="auto" w:fill="DBE5F1"/>
          </w:tcPr>
          <w:p w:rsidR="000F2F84" w:rsidRPr="0097657F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Кофе-пауза</w:t>
            </w:r>
          </w:p>
        </w:tc>
      </w:tr>
      <w:tr w:rsidR="000F2F84" w:rsidRPr="00F01320">
        <w:trPr>
          <w:trHeight w:val="78"/>
        </w:trPr>
        <w:tc>
          <w:tcPr>
            <w:tcW w:w="2829" w:type="dxa"/>
            <w:gridSpan w:val="3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1" w:type="dxa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16"/>
                <w:szCs w:val="16"/>
              </w:rPr>
            </w:pPr>
          </w:p>
        </w:tc>
        <w:tc>
          <w:tcPr>
            <w:tcW w:w="7761" w:type="dxa"/>
            <w:gridSpan w:val="3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16"/>
                <w:szCs w:val="16"/>
                <w:u w:val="single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  <w:shd w:val="clear" w:color="auto" w:fill="B8CCE4"/>
          </w:tcPr>
          <w:p w:rsidR="000F2F84" w:rsidRPr="005B363B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5B363B">
              <w:rPr>
                <w:rFonts w:ascii="Tahoma" w:hAnsi="Tahoma" w:cs="Tahoma"/>
                <w:b/>
                <w:bCs/>
                <w:sz w:val="22"/>
                <w:szCs w:val="22"/>
              </w:rPr>
              <w:t>12.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30</w:t>
            </w:r>
            <w:r w:rsidRPr="005B363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– 14.00</w:t>
            </w:r>
          </w:p>
        </w:tc>
        <w:tc>
          <w:tcPr>
            <w:tcW w:w="291" w:type="dxa"/>
            <w:shd w:val="clear" w:color="auto" w:fill="FFFFFF"/>
          </w:tcPr>
          <w:p w:rsidR="000F2F84" w:rsidRPr="005B363B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</w:rPr>
            </w:pPr>
          </w:p>
        </w:tc>
        <w:tc>
          <w:tcPr>
            <w:tcW w:w="7761" w:type="dxa"/>
            <w:gridSpan w:val="3"/>
            <w:shd w:val="clear" w:color="auto" w:fill="B8CCE4"/>
            <w:vAlign w:val="center"/>
          </w:tcPr>
          <w:p w:rsidR="000F2F84" w:rsidRPr="00456738" w:rsidRDefault="000F2F84" w:rsidP="00DE67C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«УПРАВЛЕНИЕ ВРЕМЕНЕМ, ПЛАНИРОВАНИЕ, РЕЗУЛЬТАТ»</w:t>
            </w:r>
          </w:p>
        </w:tc>
      </w:tr>
      <w:tr w:rsidR="000F2F84" w:rsidRPr="00F01320">
        <w:trPr>
          <w:trHeight w:val="74"/>
        </w:trPr>
        <w:tc>
          <w:tcPr>
            <w:tcW w:w="2829" w:type="dxa"/>
            <w:gridSpan w:val="3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10"/>
                <w:szCs w:val="10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  <w:vAlign w:val="center"/>
          </w:tcPr>
          <w:p w:rsidR="000F2F84" w:rsidRPr="005D4337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1" w:type="dxa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</w:rPr>
            </w:pPr>
          </w:p>
        </w:tc>
        <w:tc>
          <w:tcPr>
            <w:tcW w:w="7761" w:type="dxa"/>
            <w:gridSpan w:val="3"/>
          </w:tcPr>
          <w:p w:rsidR="000F2F84" w:rsidRPr="00456738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AB32D2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Зуга Игорь Михайлович</w:t>
            </w:r>
            <w:r w:rsidRPr="00456738">
              <w:rPr>
                <w:rFonts w:ascii="Tahoma" w:hAnsi="Tahoma" w:cs="Tahoma"/>
                <w:noProof/>
                <w:sz w:val="22"/>
                <w:szCs w:val="22"/>
              </w:rPr>
              <w:t>,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член Совета Федерации Федерального Собрания Российской Федерации</w:t>
            </w:r>
            <w:r w:rsidRPr="00456738">
              <w:rPr>
                <w:rFonts w:ascii="Tahoma" w:hAnsi="Tahoma" w:cs="Tahoma"/>
                <w:noProof/>
                <w:sz w:val="22"/>
                <w:szCs w:val="22"/>
              </w:rPr>
              <w:t xml:space="preserve"> от Омской области,</w:t>
            </w:r>
            <w:r w:rsidRPr="00F01320">
              <w:rPr>
                <w:rFonts w:ascii="Tahoma" w:hAnsi="Tahoma" w:cs="Tahoma"/>
                <w:noProof/>
                <w:sz w:val="22"/>
                <w:szCs w:val="22"/>
              </w:rPr>
              <w:t xml:space="preserve"> Председатель</w:t>
            </w:r>
            <w:r w:rsidRPr="00F01320">
              <w:rPr>
                <w:rFonts w:ascii="Tahoma" w:hAnsi="Tahoma" w:cs="Tahoma"/>
                <w:noProof/>
                <w:sz w:val="21"/>
                <w:szCs w:val="21"/>
              </w:rPr>
              <w:t xml:space="preserve"> регионального отделения «Всероссийский Совет местного самоуправления»</w:t>
            </w:r>
          </w:p>
        </w:tc>
      </w:tr>
      <w:tr w:rsidR="000F2F84" w:rsidRPr="00F01320">
        <w:trPr>
          <w:trHeight w:val="74"/>
        </w:trPr>
        <w:tc>
          <w:tcPr>
            <w:tcW w:w="2829" w:type="dxa"/>
            <w:gridSpan w:val="3"/>
            <w:vAlign w:val="center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10"/>
                <w:szCs w:val="10"/>
              </w:rPr>
            </w:pPr>
          </w:p>
        </w:tc>
        <w:tc>
          <w:tcPr>
            <w:tcW w:w="7761" w:type="dxa"/>
            <w:gridSpan w:val="3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  <w:shd w:val="clear" w:color="auto" w:fill="DBE5F1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14.00 – 15.00</w:t>
            </w:r>
          </w:p>
        </w:tc>
        <w:tc>
          <w:tcPr>
            <w:tcW w:w="291" w:type="dxa"/>
            <w:shd w:val="clear" w:color="auto" w:fill="DBE5F1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</w:rPr>
            </w:pPr>
          </w:p>
        </w:tc>
        <w:tc>
          <w:tcPr>
            <w:tcW w:w="7761" w:type="dxa"/>
            <w:gridSpan w:val="3"/>
            <w:shd w:val="clear" w:color="auto" w:fill="DBE5F1"/>
            <w:vAlign w:val="center"/>
          </w:tcPr>
          <w:p w:rsidR="000F2F84" w:rsidRPr="00766178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</w:rPr>
            </w:pPr>
            <w:r w:rsidRPr="00766178">
              <w:rPr>
                <w:rFonts w:ascii="Tahoma" w:hAnsi="Tahoma" w:cs="Tahoma"/>
                <w:noProof/>
                <w:sz w:val="22"/>
                <w:szCs w:val="22"/>
              </w:rPr>
              <w:t>Обед</w:t>
            </w:r>
          </w:p>
        </w:tc>
      </w:tr>
      <w:tr w:rsidR="000F2F84" w:rsidRPr="00F01320">
        <w:trPr>
          <w:trHeight w:val="76"/>
        </w:trPr>
        <w:tc>
          <w:tcPr>
            <w:tcW w:w="2829" w:type="dxa"/>
            <w:gridSpan w:val="3"/>
            <w:vAlign w:val="center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91" w:type="dxa"/>
            <w:vAlign w:val="center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10"/>
                <w:szCs w:val="10"/>
              </w:rPr>
            </w:pPr>
          </w:p>
        </w:tc>
      </w:tr>
      <w:tr w:rsidR="000F2F84" w:rsidRPr="00A77F3A">
        <w:trPr>
          <w:trHeight w:val="678"/>
        </w:trPr>
        <w:tc>
          <w:tcPr>
            <w:tcW w:w="2821" w:type="dxa"/>
            <w:gridSpan w:val="2"/>
            <w:shd w:val="clear" w:color="auto" w:fill="365F91"/>
            <w:vAlign w:val="center"/>
          </w:tcPr>
          <w:p w:rsidR="000F2F84" w:rsidRPr="0061273B" w:rsidRDefault="000F2F84" w:rsidP="00F013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40"/>
                <w:szCs w:val="40"/>
              </w:rPr>
            </w:pPr>
            <w:r w:rsidRPr="0061273B">
              <w:rPr>
                <w:rFonts w:ascii="Tahoma" w:hAnsi="Tahoma" w:cs="Tahoma"/>
                <w:b/>
                <w:bCs/>
                <w:noProof/>
                <w:color w:val="FFFFFF"/>
              </w:rPr>
              <w:t>15.00 – 2</w:t>
            </w:r>
            <w:r>
              <w:rPr>
                <w:rFonts w:ascii="Tahoma" w:hAnsi="Tahoma" w:cs="Tahoma"/>
                <w:b/>
                <w:bCs/>
                <w:noProof/>
                <w:color w:val="FFFFFF"/>
              </w:rPr>
              <w:t>0</w:t>
            </w:r>
            <w:r w:rsidRPr="0061273B">
              <w:rPr>
                <w:rFonts w:ascii="Tahoma" w:hAnsi="Tahoma" w:cs="Tahoma"/>
                <w:b/>
                <w:bCs/>
                <w:noProof/>
                <w:color w:val="FFFFFF"/>
              </w:rPr>
              <w:t>.00</w:t>
            </w:r>
          </w:p>
        </w:tc>
        <w:tc>
          <w:tcPr>
            <w:tcW w:w="299" w:type="dxa"/>
            <w:gridSpan w:val="2"/>
            <w:vAlign w:val="center"/>
          </w:tcPr>
          <w:p w:rsidR="000F2F84" w:rsidRPr="0061273B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color w:val="FFFFFF"/>
                <w:sz w:val="40"/>
                <w:szCs w:val="40"/>
              </w:rPr>
            </w:pPr>
          </w:p>
        </w:tc>
        <w:tc>
          <w:tcPr>
            <w:tcW w:w="7761" w:type="dxa"/>
            <w:gridSpan w:val="3"/>
            <w:shd w:val="clear" w:color="auto" w:fill="365F91"/>
            <w:vAlign w:val="center"/>
          </w:tcPr>
          <w:p w:rsidR="000F2F84" w:rsidRPr="0061273B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color w:val="FFFFFF"/>
                <w:sz w:val="40"/>
                <w:szCs w:val="40"/>
              </w:rPr>
            </w:pPr>
            <w:r w:rsidRPr="0061273B">
              <w:rPr>
                <w:rFonts w:ascii="Arial" w:hAnsi="Arial" w:cs="Arial"/>
                <w:b/>
                <w:bCs/>
                <w:noProof/>
                <w:color w:val="FFFFFF"/>
              </w:rPr>
              <w:t>«ИСТОРИИ УСПЕХА: РАЗВИТИЕ ЧЕЛОВЕКА, ДЕЛА, ТЕРРИТОРИИ»:</w:t>
            </w:r>
          </w:p>
        </w:tc>
      </w:tr>
      <w:tr w:rsidR="000F2F84" w:rsidRPr="00F01320">
        <w:trPr>
          <w:trHeight w:val="74"/>
        </w:trPr>
        <w:tc>
          <w:tcPr>
            <w:tcW w:w="2829" w:type="dxa"/>
            <w:gridSpan w:val="3"/>
            <w:vAlign w:val="center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16"/>
                <w:szCs w:val="16"/>
              </w:rPr>
            </w:pPr>
          </w:p>
        </w:tc>
        <w:tc>
          <w:tcPr>
            <w:tcW w:w="7761" w:type="dxa"/>
            <w:gridSpan w:val="3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</w:tcPr>
          <w:p w:rsidR="000F2F84" w:rsidRDefault="000F2F84" w:rsidP="00F01320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15</w:t>
            </w:r>
            <w:r w:rsidRPr="00F47A4D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00</w:t>
            </w:r>
            <w:r w:rsidRPr="00F47A4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– 1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6</w:t>
            </w:r>
            <w:r w:rsidRPr="00F47A4D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91" w:type="dxa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</w:rPr>
            </w:pPr>
          </w:p>
        </w:tc>
        <w:tc>
          <w:tcPr>
            <w:tcW w:w="7761" w:type="dxa"/>
            <w:gridSpan w:val="3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0E57F0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«Практика ведения 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регионального </w:t>
            </w:r>
            <w:r w:rsidRPr="000E57F0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бизнеса»</w:t>
            </w:r>
            <w:r w:rsidRPr="000E57F0">
              <w:rPr>
                <w:rFonts w:ascii="Tahoma" w:hAnsi="Tahoma" w:cs="Tahoma"/>
                <w:noProof/>
                <w:sz w:val="22"/>
                <w:szCs w:val="22"/>
              </w:rPr>
              <w:t xml:space="preserve">, </w:t>
            </w:r>
            <w:r w:rsidRPr="00F01320">
              <w:rPr>
                <w:rFonts w:ascii="Tahoma" w:hAnsi="Tahoma" w:cs="Tahoma"/>
                <w:noProof/>
                <w:sz w:val="22"/>
                <w:szCs w:val="22"/>
              </w:rPr>
              <w:t>Иванов Илья Яковлевич, руководитель группы предприятий «Омь-Инвест»;</w:t>
            </w:r>
          </w:p>
          <w:p w:rsidR="000F2F84" w:rsidRDefault="000F2F84" w:rsidP="00F01320">
            <w:pPr>
              <w:pStyle w:val="NormalWeb"/>
              <w:spacing w:before="12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«Социальное партнерство на селе</w:t>
            </w:r>
            <w:r w:rsidRPr="00F44BE4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»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 xml:space="preserve">, Зубко Дмитрий Иванович, </w:t>
            </w:r>
            <w:r w:rsidRPr="00F01320">
              <w:rPr>
                <w:rFonts w:ascii="Tahoma" w:hAnsi="Tahoma" w:cs="Tahoma"/>
                <w:noProof/>
                <w:sz w:val="22"/>
                <w:szCs w:val="22"/>
              </w:rPr>
              <w:t>глава крестьянско-фермерского хозяйства Ореховского сельского поселения,</w:t>
            </w:r>
            <w:r w:rsidRPr="00F01320">
              <w:rPr>
                <w:rFonts w:ascii="Tahoma" w:hAnsi="Tahoma" w:cs="Tahoma"/>
                <w:noProof/>
                <w:sz w:val="21"/>
                <w:szCs w:val="21"/>
              </w:rPr>
              <w:t xml:space="preserve"> </w:t>
            </w:r>
            <w:r w:rsidRPr="00F01320">
              <w:rPr>
                <w:rFonts w:ascii="Tahoma" w:hAnsi="Tahoma" w:cs="Tahoma"/>
                <w:noProof/>
                <w:sz w:val="20"/>
                <w:szCs w:val="20"/>
              </w:rPr>
              <w:t>Председатель районного Совета депутатов Одесского муниципального района;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</w:p>
        </w:tc>
      </w:tr>
      <w:tr w:rsidR="000F2F84" w:rsidRPr="00F01320">
        <w:trPr>
          <w:trHeight w:val="74"/>
        </w:trPr>
        <w:tc>
          <w:tcPr>
            <w:tcW w:w="2829" w:type="dxa"/>
            <w:gridSpan w:val="3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16"/>
                <w:szCs w:val="16"/>
              </w:rPr>
            </w:pPr>
          </w:p>
        </w:tc>
        <w:tc>
          <w:tcPr>
            <w:tcW w:w="7761" w:type="dxa"/>
            <w:gridSpan w:val="3"/>
          </w:tcPr>
          <w:p w:rsidR="000F2F84" w:rsidRPr="00F01320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</w:tcPr>
          <w:p w:rsidR="000F2F84" w:rsidRDefault="000F2F84" w:rsidP="00AE5CF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16.00 – 16.45</w:t>
            </w:r>
          </w:p>
        </w:tc>
        <w:tc>
          <w:tcPr>
            <w:tcW w:w="291" w:type="dxa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</w:rPr>
            </w:pPr>
          </w:p>
        </w:tc>
        <w:tc>
          <w:tcPr>
            <w:tcW w:w="7761" w:type="dxa"/>
            <w:gridSpan w:val="3"/>
          </w:tcPr>
          <w:p w:rsidR="000F2F84" w:rsidRPr="00991CD4" w:rsidRDefault="000F2F84" w:rsidP="00F0132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FC32EB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«Практи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ка муниципального управления</w:t>
            </w:r>
            <w:r w:rsidRPr="00FC32EB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: </w:t>
            </w:r>
            <w:r w:rsidRPr="000E57F0">
              <w:rPr>
                <w:rFonts w:ascii="Tahoma" w:hAnsi="Tahoma" w:cs="Tahoma"/>
                <w:noProof/>
                <w:sz w:val="22"/>
                <w:szCs w:val="22"/>
              </w:rPr>
              <w:t>бюджет, инфраструктура, производство, социальн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ая</w:t>
            </w:r>
            <w:r w:rsidRPr="000E57F0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политика</w:t>
            </w:r>
            <w:r w:rsidRPr="00FC32EB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»</w:t>
            </w:r>
            <w:r w:rsidRPr="000E57F0">
              <w:rPr>
                <w:rFonts w:ascii="Tahoma" w:hAnsi="Tahoma" w:cs="Tahoma"/>
                <w:noProof/>
                <w:sz w:val="22"/>
                <w:szCs w:val="22"/>
              </w:rPr>
              <w:t xml:space="preserve">, </w:t>
            </w:r>
            <w:r w:rsidRPr="00991CD4">
              <w:rPr>
                <w:rFonts w:ascii="Tahoma" w:hAnsi="Tahoma" w:cs="Tahoma"/>
                <w:noProof/>
                <w:sz w:val="22"/>
                <w:szCs w:val="22"/>
              </w:rPr>
              <w:t>Майстепанов</w:t>
            </w:r>
            <w:r w:rsidRPr="000E57F0">
              <w:rPr>
                <w:rFonts w:ascii="Tahoma" w:hAnsi="Tahoma" w:cs="Tahoma"/>
                <w:noProof/>
                <w:sz w:val="22"/>
                <w:szCs w:val="22"/>
              </w:rPr>
              <w:t xml:space="preserve"> Василий Иванович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,</w:t>
            </w:r>
            <w:r w:rsidRPr="000E57F0">
              <w:rPr>
                <w:rFonts w:ascii="Tahoma" w:hAnsi="Tahoma" w:cs="Tahoma"/>
                <w:noProof/>
                <w:sz w:val="22"/>
                <w:szCs w:val="22"/>
              </w:rPr>
              <w:t xml:space="preserve"> глава Большереченского района Омской области</w:t>
            </w:r>
            <w:r w:rsidRPr="00F01320">
              <w:rPr>
                <w:rFonts w:ascii="Tahoma" w:hAnsi="Tahoma" w:cs="Tahoma"/>
                <w:noProof/>
                <w:sz w:val="22"/>
                <w:szCs w:val="22"/>
              </w:rPr>
              <w:t>;</w:t>
            </w:r>
          </w:p>
        </w:tc>
      </w:tr>
      <w:tr w:rsidR="000F2F84" w:rsidRPr="00AE5CF3">
        <w:trPr>
          <w:trHeight w:val="78"/>
        </w:trPr>
        <w:tc>
          <w:tcPr>
            <w:tcW w:w="2829" w:type="dxa"/>
            <w:gridSpan w:val="3"/>
            <w:vAlign w:val="center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1" w:type="dxa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16"/>
                <w:szCs w:val="16"/>
              </w:rPr>
            </w:pPr>
          </w:p>
        </w:tc>
        <w:tc>
          <w:tcPr>
            <w:tcW w:w="7761" w:type="dxa"/>
            <w:gridSpan w:val="3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  <w:shd w:val="clear" w:color="auto" w:fill="DBE5F1"/>
            <w:vAlign w:val="center"/>
          </w:tcPr>
          <w:p w:rsidR="000F2F84" w:rsidRPr="00991CD4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 w:rsidRPr="00991CD4">
              <w:rPr>
                <w:rFonts w:ascii="Tahoma" w:hAnsi="Tahoma" w:cs="Tahoma"/>
                <w:sz w:val="22"/>
                <w:szCs w:val="22"/>
              </w:rPr>
              <w:t xml:space="preserve">16.45 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–</w:t>
            </w:r>
            <w:r w:rsidRPr="00991CD4">
              <w:rPr>
                <w:rFonts w:ascii="Tahoma" w:hAnsi="Tahoma" w:cs="Tahoma"/>
                <w:sz w:val="22"/>
                <w:szCs w:val="22"/>
              </w:rPr>
              <w:t xml:space="preserve"> 17.00</w:t>
            </w:r>
          </w:p>
        </w:tc>
        <w:tc>
          <w:tcPr>
            <w:tcW w:w="291" w:type="dxa"/>
            <w:shd w:val="clear" w:color="auto" w:fill="DBE5F1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</w:rPr>
            </w:pPr>
          </w:p>
        </w:tc>
        <w:tc>
          <w:tcPr>
            <w:tcW w:w="7761" w:type="dxa"/>
            <w:gridSpan w:val="3"/>
            <w:shd w:val="clear" w:color="auto" w:fill="DBE5F1"/>
          </w:tcPr>
          <w:p w:rsidR="000F2F84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Перерыв</w:t>
            </w:r>
          </w:p>
        </w:tc>
      </w:tr>
      <w:tr w:rsidR="000F2F84" w:rsidRPr="00AE5CF3">
        <w:trPr>
          <w:trHeight w:val="74"/>
        </w:trPr>
        <w:tc>
          <w:tcPr>
            <w:tcW w:w="2829" w:type="dxa"/>
            <w:gridSpan w:val="3"/>
            <w:vAlign w:val="center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17.00 – 18.10</w:t>
            </w:r>
          </w:p>
        </w:tc>
        <w:tc>
          <w:tcPr>
            <w:tcW w:w="291" w:type="dxa"/>
            <w:vAlign w:val="center"/>
          </w:tcPr>
          <w:p w:rsidR="000F2F84" w:rsidRPr="00F47A4D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761" w:type="dxa"/>
            <w:gridSpan w:val="3"/>
            <w:vAlign w:val="center"/>
          </w:tcPr>
          <w:p w:rsidR="000F2F84" w:rsidRPr="00344BA9" w:rsidRDefault="000F2F84" w:rsidP="00F0132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A435BA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«Построение региональной сети общероссийских общественных организаци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й</w:t>
            </w:r>
            <w:r w:rsidRPr="00A435BA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»</w:t>
            </w:r>
            <w:r w:rsidRPr="00A435BA">
              <w:rPr>
                <w:rFonts w:ascii="Tahoma" w:hAnsi="Tahoma" w:cs="Tahoma"/>
                <w:noProof/>
                <w:sz w:val="22"/>
                <w:szCs w:val="22"/>
              </w:rPr>
              <w:t>,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Pr="005E6868">
              <w:rPr>
                <w:rFonts w:ascii="Tahoma" w:hAnsi="Tahoma" w:cs="Tahoma"/>
                <w:noProof/>
                <w:sz w:val="22"/>
                <w:szCs w:val="22"/>
              </w:rPr>
              <w:t>Айгистов Александр Анатольевич,</w:t>
            </w:r>
            <w:r w:rsidRPr="005E6868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</w:t>
            </w:r>
            <w:r w:rsidRPr="005E6868">
              <w:rPr>
                <w:rFonts w:ascii="Tahoma" w:hAnsi="Tahoma" w:cs="Tahoma"/>
                <w:noProof/>
                <w:sz w:val="22"/>
                <w:szCs w:val="22"/>
              </w:rPr>
              <w:t>руководитель Российского Агентства развития информационного общества «РАРИО»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 xml:space="preserve"> (г. Москва);</w:t>
            </w:r>
          </w:p>
        </w:tc>
      </w:tr>
      <w:tr w:rsidR="000F2F84" w:rsidRPr="00AE5CF3">
        <w:trPr>
          <w:trHeight w:val="74"/>
        </w:trPr>
        <w:tc>
          <w:tcPr>
            <w:tcW w:w="2829" w:type="dxa"/>
            <w:gridSpan w:val="3"/>
            <w:vAlign w:val="center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tcBorders>
              <w:left w:val="nil"/>
            </w:tcBorders>
            <w:vAlign w:val="center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10"/>
                <w:szCs w:val="10"/>
              </w:rPr>
            </w:pPr>
          </w:p>
        </w:tc>
        <w:tc>
          <w:tcPr>
            <w:tcW w:w="7761" w:type="dxa"/>
            <w:gridSpan w:val="3"/>
            <w:tcBorders>
              <w:left w:val="nil"/>
            </w:tcBorders>
            <w:vAlign w:val="center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  <w:shd w:val="clear" w:color="auto" w:fill="DBE5F1"/>
            <w:vAlign w:val="center"/>
          </w:tcPr>
          <w:p w:rsidR="000F2F84" w:rsidRPr="001E09CC" w:rsidRDefault="000F2F84" w:rsidP="00AE5CF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18.10</w:t>
            </w:r>
            <w:r w:rsidRPr="001E09C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–</w:t>
            </w:r>
            <w:r w:rsidRPr="001E09C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18</w:t>
            </w:r>
            <w:r w:rsidRPr="001E09CC"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291" w:type="dxa"/>
            <w:shd w:val="clear" w:color="auto" w:fill="DBE5F1"/>
          </w:tcPr>
          <w:p w:rsidR="000F2F84" w:rsidRPr="001E09CC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noProof/>
                <w:color w:val="FFFFFF"/>
              </w:rPr>
            </w:pPr>
          </w:p>
        </w:tc>
        <w:tc>
          <w:tcPr>
            <w:tcW w:w="7761" w:type="dxa"/>
            <w:gridSpan w:val="3"/>
            <w:shd w:val="clear" w:color="auto" w:fill="DBE5F1"/>
          </w:tcPr>
          <w:p w:rsidR="000F2F84" w:rsidRPr="001E09CC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Кофе-пауза</w:t>
            </w:r>
          </w:p>
        </w:tc>
      </w:tr>
      <w:tr w:rsidR="000F2F84" w:rsidRPr="00AE5CF3">
        <w:trPr>
          <w:trHeight w:val="74"/>
        </w:trPr>
        <w:tc>
          <w:tcPr>
            <w:tcW w:w="2829" w:type="dxa"/>
            <w:gridSpan w:val="3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16"/>
                <w:szCs w:val="16"/>
              </w:rPr>
            </w:pPr>
          </w:p>
        </w:tc>
        <w:tc>
          <w:tcPr>
            <w:tcW w:w="7761" w:type="dxa"/>
            <w:gridSpan w:val="3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</w:tcPr>
          <w:p w:rsidR="000F2F84" w:rsidRPr="00F47A4D" w:rsidRDefault="000F2F84" w:rsidP="00AE5CF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18.3</w:t>
            </w:r>
            <w:r w:rsidRPr="00F47A4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0 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– 19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.30</w:t>
            </w:r>
          </w:p>
        </w:tc>
        <w:tc>
          <w:tcPr>
            <w:tcW w:w="291" w:type="dxa"/>
            <w:vAlign w:val="center"/>
          </w:tcPr>
          <w:p w:rsidR="000F2F84" w:rsidRPr="006F4DF8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7761" w:type="dxa"/>
            <w:gridSpan w:val="3"/>
          </w:tcPr>
          <w:p w:rsidR="000F2F84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BC41BE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«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Комплексный подход к развитию территории</w:t>
            </w:r>
            <w:r w:rsidRPr="00BC41BE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»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>,</w:t>
            </w:r>
          </w:p>
          <w:p w:rsidR="000F2F84" w:rsidRPr="006F4DF8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Двораковский Вячеслав Викторович, Мэр города Омска.</w:t>
            </w:r>
          </w:p>
        </w:tc>
      </w:tr>
      <w:tr w:rsidR="000F2F84" w:rsidRPr="00AE5CF3">
        <w:trPr>
          <w:trHeight w:val="74"/>
        </w:trPr>
        <w:tc>
          <w:tcPr>
            <w:tcW w:w="2829" w:type="dxa"/>
            <w:gridSpan w:val="3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7761" w:type="dxa"/>
            <w:gridSpan w:val="3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0F2F84" w:rsidRPr="00A77F3A">
        <w:trPr>
          <w:trHeight w:val="289"/>
        </w:trPr>
        <w:tc>
          <w:tcPr>
            <w:tcW w:w="2829" w:type="dxa"/>
            <w:gridSpan w:val="3"/>
            <w:shd w:val="clear" w:color="auto" w:fill="DBE5F1"/>
            <w:vAlign w:val="center"/>
          </w:tcPr>
          <w:p w:rsidR="000F2F84" w:rsidRPr="000904B0" w:rsidRDefault="000F2F84" w:rsidP="00AE5CF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19.30 – 20</w:t>
            </w:r>
            <w:r w:rsidRPr="000904B0">
              <w:rPr>
                <w:rFonts w:ascii="Tahoma" w:hAnsi="Tahoma" w:cs="Tahoma"/>
                <w:b/>
                <w:bCs/>
                <w:sz w:val="22"/>
                <w:szCs w:val="22"/>
              </w:rPr>
              <w:t>.00</w:t>
            </w:r>
          </w:p>
        </w:tc>
        <w:tc>
          <w:tcPr>
            <w:tcW w:w="291" w:type="dxa"/>
            <w:vAlign w:val="center"/>
          </w:tcPr>
          <w:p w:rsidR="000F2F84" w:rsidRPr="000904B0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7761" w:type="dxa"/>
            <w:gridSpan w:val="3"/>
            <w:shd w:val="clear" w:color="auto" w:fill="DBE5F1"/>
            <w:vAlign w:val="center"/>
          </w:tcPr>
          <w:p w:rsidR="000F2F84" w:rsidRPr="00AE5CF3" w:rsidRDefault="000F2F84" w:rsidP="00AE5CF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2"/>
                <w:szCs w:val="22"/>
              </w:rPr>
            </w:pPr>
            <w:r w:rsidRPr="00AE5CF3">
              <w:rPr>
                <w:rFonts w:ascii="Tahoma" w:hAnsi="Tahoma" w:cs="Tahoma"/>
                <w:noProof/>
                <w:sz w:val="22"/>
                <w:szCs w:val="22"/>
              </w:rPr>
              <w:t>Подведение итогов работы двух дней Школы, постановка целей и задач на летний период времени. Вручение сертификатов об участии.</w:t>
            </w:r>
          </w:p>
        </w:tc>
      </w:tr>
      <w:tr w:rsidR="000F2F84" w:rsidRPr="00AE5CF3">
        <w:trPr>
          <w:trHeight w:val="74"/>
        </w:trPr>
        <w:tc>
          <w:tcPr>
            <w:tcW w:w="2829" w:type="dxa"/>
            <w:gridSpan w:val="3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16"/>
                <w:szCs w:val="16"/>
              </w:rPr>
            </w:pPr>
          </w:p>
        </w:tc>
        <w:tc>
          <w:tcPr>
            <w:tcW w:w="7761" w:type="dxa"/>
            <w:gridSpan w:val="3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0F2F84" w:rsidRPr="00A77F3A">
        <w:trPr>
          <w:trHeight w:val="289"/>
        </w:trPr>
        <w:tc>
          <w:tcPr>
            <w:tcW w:w="10881" w:type="dxa"/>
            <w:gridSpan w:val="7"/>
            <w:shd w:val="clear" w:color="auto" w:fill="CCC0D9"/>
          </w:tcPr>
          <w:p w:rsidR="000F2F84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</w:pPr>
            <w:r w:rsidRPr="00F47A4D">
              <w:rPr>
                <w:rFonts w:ascii="Tahoma" w:hAnsi="Tahoma" w:cs="Tahoma"/>
                <w:b/>
                <w:bCs/>
                <w:sz w:val="22"/>
                <w:szCs w:val="22"/>
              </w:rPr>
              <w:t>ОКОНЧАНИЕ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F47A4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РАБОТЫ </w:t>
            </w:r>
            <w:r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ВТОРОГО</w:t>
            </w:r>
            <w:r w:rsidRPr="00F47A4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 xml:space="preserve"> ДНЯ ШКОЛЫ</w:t>
            </w:r>
          </w:p>
        </w:tc>
      </w:tr>
      <w:tr w:rsidR="000F2F84" w:rsidRPr="00AE5CF3">
        <w:trPr>
          <w:trHeight w:val="74"/>
        </w:trPr>
        <w:tc>
          <w:tcPr>
            <w:tcW w:w="2829" w:type="dxa"/>
            <w:gridSpan w:val="3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  <w:sz w:val="16"/>
                <w:szCs w:val="16"/>
              </w:rPr>
            </w:pPr>
          </w:p>
        </w:tc>
        <w:tc>
          <w:tcPr>
            <w:tcW w:w="7761" w:type="dxa"/>
            <w:gridSpan w:val="3"/>
          </w:tcPr>
          <w:p w:rsidR="000F2F84" w:rsidRPr="00AE5CF3" w:rsidRDefault="000F2F84" w:rsidP="00B62AE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noProof/>
                <w:color w:val="008000"/>
                <w:sz w:val="16"/>
                <w:szCs w:val="16"/>
              </w:rPr>
            </w:pPr>
          </w:p>
        </w:tc>
      </w:tr>
      <w:tr w:rsidR="000F2F84" w:rsidRPr="00AE5CF3">
        <w:trPr>
          <w:trHeight w:val="449"/>
        </w:trPr>
        <w:tc>
          <w:tcPr>
            <w:tcW w:w="2829" w:type="dxa"/>
            <w:gridSpan w:val="3"/>
            <w:shd w:val="clear" w:color="auto" w:fill="0070C0"/>
          </w:tcPr>
          <w:p w:rsidR="000F2F84" w:rsidRPr="00AE5CF3" w:rsidRDefault="000F2F84" w:rsidP="00B62AEE">
            <w:pPr>
              <w:pStyle w:val="NormalWeb"/>
              <w:spacing w:before="120" w:beforeAutospacing="0" w:after="0" w:afterAutospacing="0"/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AE5CF3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сентябрь 2014 г.</w:t>
            </w:r>
          </w:p>
        </w:tc>
        <w:tc>
          <w:tcPr>
            <w:tcW w:w="291" w:type="dxa"/>
            <w:shd w:val="clear" w:color="auto" w:fill="0070C0"/>
          </w:tcPr>
          <w:p w:rsidR="000F2F84" w:rsidRPr="00AE5CF3" w:rsidRDefault="000F2F84" w:rsidP="00B62AEE">
            <w:pPr>
              <w:pStyle w:val="NormalWeb"/>
              <w:spacing w:before="120" w:beforeAutospacing="0" w:after="0" w:afterAutospacing="0"/>
              <w:jc w:val="center"/>
              <w:rPr>
                <w:rFonts w:ascii="Tahoma" w:hAnsi="Tahoma" w:cs="Tahoma"/>
                <w:b/>
                <w:bCs/>
                <w:noProof/>
                <w:color w:val="FFFFFF"/>
              </w:rPr>
            </w:pPr>
          </w:p>
        </w:tc>
        <w:tc>
          <w:tcPr>
            <w:tcW w:w="7761" w:type="dxa"/>
            <w:gridSpan w:val="3"/>
            <w:shd w:val="clear" w:color="auto" w:fill="0070C0"/>
          </w:tcPr>
          <w:p w:rsidR="000F2F84" w:rsidRPr="00AE5CF3" w:rsidRDefault="000F2F84" w:rsidP="00B62AEE">
            <w:pPr>
              <w:pStyle w:val="NormalWeb"/>
              <w:spacing w:before="120" w:beforeAutospacing="0" w:after="0" w:afterAutospacing="0"/>
              <w:rPr>
                <w:rFonts w:ascii="Tahoma" w:hAnsi="Tahoma" w:cs="Tahoma"/>
                <w:b/>
                <w:bCs/>
                <w:noProof/>
                <w:color w:val="FFFFFF"/>
                <w:sz w:val="22"/>
                <w:szCs w:val="22"/>
              </w:rPr>
            </w:pPr>
            <w:r w:rsidRPr="00AE5CF3">
              <w:rPr>
                <w:rFonts w:ascii="Tahoma" w:hAnsi="Tahoma" w:cs="Tahoma"/>
                <w:b/>
                <w:bCs/>
                <w:noProof/>
                <w:color w:val="FFFFFF"/>
                <w:sz w:val="22"/>
                <w:szCs w:val="22"/>
              </w:rPr>
              <w:t>Встреча слушателей ШЛМС. Презентация проектов.</w:t>
            </w:r>
          </w:p>
        </w:tc>
      </w:tr>
    </w:tbl>
    <w:p w:rsidR="000F2F84" w:rsidRPr="00AE5CF3" w:rsidRDefault="000F2F84" w:rsidP="00035145">
      <w:pPr>
        <w:spacing w:after="0" w:line="240" w:lineRule="auto"/>
        <w:rPr>
          <w:rFonts w:ascii="Tahoma" w:hAnsi="Tahoma" w:cs="Tahoma"/>
          <w:i/>
          <w:iCs/>
          <w:color w:val="1F497D"/>
          <w:sz w:val="18"/>
          <w:szCs w:val="18"/>
        </w:rPr>
      </w:pPr>
      <w:r w:rsidRPr="00AE5CF3">
        <w:rPr>
          <w:rFonts w:ascii="Tahoma" w:hAnsi="Tahoma" w:cs="Tahoma"/>
          <w:i/>
          <w:iCs/>
          <w:color w:val="1F497D"/>
          <w:sz w:val="18"/>
          <w:szCs w:val="18"/>
        </w:rPr>
        <w:t>Контакты организаторов мероприятия: Сокин Алексей с.т.89136282358, Тараканова Карина с.т. 89131425067</w:t>
      </w:r>
    </w:p>
    <w:sectPr w:rsidR="000F2F84" w:rsidRPr="00AE5CF3" w:rsidSect="0062207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6AD"/>
    <w:rsid w:val="00016B37"/>
    <w:rsid w:val="000173CE"/>
    <w:rsid w:val="000253C5"/>
    <w:rsid w:val="00035145"/>
    <w:rsid w:val="0003668D"/>
    <w:rsid w:val="00043739"/>
    <w:rsid w:val="000568F5"/>
    <w:rsid w:val="000904B0"/>
    <w:rsid w:val="000B3C4B"/>
    <w:rsid w:val="000B7AF2"/>
    <w:rsid w:val="000C7474"/>
    <w:rsid w:val="000D7C4F"/>
    <w:rsid w:val="000E57F0"/>
    <w:rsid w:val="000E71FE"/>
    <w:rsid w:val="000E7942"/>
    <w:rsid w:val="000F034E"/>
    <w:rsid w:val="000F1004"/>
    <w:rsid w:val="000F2F84"/>
    <w:rsid w:val="000F4415"/>
    <w:rsid w:val="000F5852"/>
    <w:rsid w:val="001140F7"/>
    <w:rsid w:val="001161E2"/>
    <w:rsid w:val="001336EE"/>
    <w:rsid w:val="001355F8"/>
    <w:rsid w:val="001439F3"/>
    <w:rsid w:val="001448A8"/>
    <w:rsid w:val="00146D4E"/>
    <w:rsid w:val="0014732D"/>
    <w:rsid w:val="001503A2"/>
    <w:rsid w:val="00154A01"/>
    <w:rsid w:val="00154A0A"/>
    <w:rsid w:val="001604EA"/>
    <w:rsid w:val="00162CC3"/>
    <w:rsid w:val="00191AE2"/>
    <w:rsid w:val="00195E2E"/>
    <w:rsid w:val="00197C15"/>
    <w:rsid w:val="001A104A"/>
    <w:rsid w:val="001B1356"/>
    <w:rsid w:val="001B1601"/>
    <w:rsid w:val="001B2AB7"/>
    <w:rsid w:val="001C1C32"/>
    <w:rsid w:val="001C1D2A"/>
    <w:rsid w:val="001D3049"/>
    <w:rsid w:val="001D5390"/>
    <w:rsid w:val="001E09CC"/>
    <w:rsid w:val="001E3259"/>
    <w:rsid w:val="001E6909"/>
    <w:rsid w:val="001E7C29"/>
    <w:rsid w:val="002054DB"/>
    <w:rsid w:val="00210271"/>
    <w:rsid w:val="002160DA"/>
    <w:rsid w:val="0022048A"/>
    <w:rsid w:val="00244902"/>
    <w:rsid w:val="00255D01"/>
    <w:rsid w:val="00256F20"/>
    <w:rsid w:val="002812D9"/>
    <w:rsid w:val="00281B44"/>
    <w:rsid w:val="002825A5"/>
    <w:rsid w:val="0028367A"/>
    <w:rsid w:val="00291078"/>
    <w:rsid w:val="002974A3"/>
    <w:rsid w:val="002A73FF"/>
    <w:rsid w:val="002B63C9"/>
    <w:rsid w:val="002B6EDE"/>
    <w:rsid w:val="002B747C"/>
    <w:rsid w:val="002C1662"/>
    <w:rsid w:val="002D2E5F"/>
    <w:rsid w:val="00302499"/>
    <w:rsid w:val="003166AD"/>
    <w:rsid w:val="00344BA9"/>
    <w:rsid w:val="00356684"/>
    <w:rsid w:val="003603A9"/>
    <w:rsid w:val="003660E5"/>
    <w:rsid w:val="00367EC8"/>
    <w:rsid w:val="00380381"/>
    <w:rsid w:val="00392C9C"/>
    <w:rsid w:val="003A2241"/>
    <w:rsid w:val="003A3C38"/>
    <w:rsid w:val="003C6862"/>
    <w:rsid w:val="003D0CF0"/>
    <w:rsid w:val="003D6CCB"/>
    <w:rsid w:val="003E3703"/>
    <w:rsid w:val="003E542D"/>
    <w:rsid w:val="003F05E0"/>
    <w:rsid w:val="003F2E84"/>
    <w:rsid w:val="003F7FAF"/>
    <w:rsid w:val="00406228"/>
    <w:rsid w:val="00406862"/>
    <w:rsid w:val="004123E0"/>
    <w:rsid w:val="004125A0"/>
    <w:rsid w:val="00421C53"/>
    <w:rsid w:val="00424B22"/>
    <w:rsid w:val="00427CA8"/>
    <w:rsid w:val="00431988"/>
    <w:rsid w:val="0043205D"/>
    <w:rsid w:val="00432B81"/>
    <w:rsid w:val="00434748"/>
    <w:rsid w:val="00436752"/>
    <w:rsid w:val="00436F3D"/>
    <w:rsid w:val="004521A6"/>
    <w:rsid w:val="00456738"/>
    <w:rsid w:val="00463856"/>
    <w:rsid w:val="0046532B"/>
    <w:rsid w:val="00475CE7"/>
    <w:rsid w:val="00476CB7"/>
    <w:rsid w:val="004A078F"/>
    <w:rsid w:val="004A24C6"/>
    <w:rsid w:val="004B45AB"/>
    <w:rsid w:val="004B754B"/>
    <w:rsid w:val="004C0EF1"/>
    <w:rsid w:val="004D0262"/>
    <w:rsid w:val="004D3508"/>
    <w:rsid w:val="004E3A6D"/>
    <w:rsid w:val="004F29F3"/>
    <w:rsid w:val="00504000"/>
    <w:rsid w:val="0051256F"/>
    <w:rsid w:val="0051428F"/>
    <w:rsid w:val="005151C4"/>
    <w:rsid w:val="00525151"/>
    <w:rsid w:val="00525F80"/>
    <w:rsid w:val="005310BA"/>
    <w:rsid w:val="00533B14"/>
    <w:rsid w:val="00536C62"/>
    <w:rsid w:val="00540F76"/>
    <w:rsid w:val="00554280"/>
    <w:rsid w:val="00571467"/>
    <w:rsid w:val="00573FFB"/>
    <w:rsid w:val="00587ADC"/>
    <w:rsid w:val="0059323E"/>
    <w:rsid w:val="005A256E"/>
    <w:rsid w:val="005B2CDB"/>
    <w:rsid w:val="005B363B"/>
    <w:rsid w:val="005B386C"/>
    <w:rsid w:val="005C71AB"/>
    <w:rsid w:val="005D4337"/>
    <w:rsid w:val="005E3309"/>
    <w:rsid w:val="005E57E3"/>
    <w:rsid w:val="005E6868"/>
    <w:rsid w:val="005F0921"/>
    <w:rsid w:val="005F7F89"/>
    <w:rsid w:val="0061273B"/>
    <w:rsid w:val="0061620C"/>
    <w:rsid w:val="0062207C"/>
    <w:rsid w:val="006274B9"/>
    <w:rsid w:val="00636F0C"/>
    <w:rsid w:val="006418FC"/>
    <w:rsid w:val="00650CC8"/>
    <w:rsid w:val="00653970"/>
    <w:rsid w:val="00663525"/>
    <w:rsid w:val="00670C8B"/>
    <w:rsid w:val="00680CF4"/>
    <w:rsid w:val="00694283"/>
    <w:rsid w:val="00697DC6"/>
    <w:rsid w:val="006C53CC"/>
    <w:rsid w:val="006E0154"/>
    <w:rsid w:val="006E0FF8"/>
    <w:rsid w:val="006E5271"/>
    <w:rsid w:val="006E5687"/>
    <w:rsid w:val="006F3E95"/>
    <w:rsid w:val="006F4CD1"/>
    <w:rsid w:val="006F4DF8"/>
    <w:rsid w:val="006F5BBE"/>
    <w:rsid w:val="00701843"/>
    <w:rsid w:val="0070225B"/>
    <w:rsid w:val="007120D4"/>
    <w:rsid w:val="0072180C"/>
    <w:rsid w:val="00721B6C"/>
    <w:rsid w:val="00723C43"/>
    <w:rsid w:val="007262F6"/>
    <w:rsid w:val="00737419"/>
    <w:rsid w:val="007465C5"/>
    <w:rsid w:val="00751962"/>
    <w:rsid w:val="00763626"/>
    <w:rsid w:val="00766178"/>
    <w:rsid w:val="00770015"/>
    <w:rsid w:val="0077546E"/>
    <w:rsid w:val="0078658C"/>
    <w:rsid w:val="0079639F"/>
    <w:rsid w:val="007A645D"/>
    <w:rsid w:val="007B06A0"/>
    <w:rsid w:val="007D2A65"/>
    <w:rsid w:val="007F003F"/>
    <w:rsid w:val="007F175F"/>
    <w:rsid w:val="007F21AF"/>
    <w:rsid w:val="00805039"/>
    <w:rsid w:val="008067D0"/>
    <w:rsid w:val="00806DDC"/>
    <w:rsid w:val="0081763D"/>
    <w:rsid w:val="0082171D"/>
    <w:rsid w:val="00823A26"/>
    <w:rsid w:val="00827664"/>
    <w:rsid w:val="008350AF"/>
    <w:rsid w:val="0084732F"/>
    <w:rsid w:val="008515BB"/>
    <w:rsid w:val="00856CDF"/>
    <w:rsid w:val="00860F23"/>
    <w:rsid w:val="00876740"/>
    <w:rsid w:val="00887ADA"/>
    <w:rsid w:val="00887DFB"/>
    <w:rsid w:val="00891232"/>
    <w:rsid w:val="00892484"/>
    <w:rsid w:val="00897D17"/>
    <w:rsid w:val="008A34CF"/>
    <w:rsid w:val="008B1ECD"/>
    <w:rsid w:val="008B22F7"/>
    <w:rsid w:val="008C42F4"/>
    <w:rsid w:val="008C5959"/>
    <w:rsid w:val="008C5CEF"/>
    <w:rsid w:val="008C773D"/>
    <w:rsid w:val="008E1F2A"/>
    <w:rsid w:val="008F64C2"/>
    <w:rsid w:val="009141DD"/>
    <w:rsid w:val="00915113"/>
    <w:rsid w:val="00923A6E"/>
    <w:rsid w:val="009264FD"/>
    <w:rsid w:val="00932246"/>
    <w:rsid w:val="00950628"/>
    <w:rsid w:val="00956426"/>
    <w:rsid w:val="00964675"/>
    <w:rsid w:val="00964DCF"/>
    <w:rsid w:val="00966F98"/>
    <w:rsid w:val="00971235"/>
    <w:rsid w:val="0097657F"/>
    <w:rsid w:val="0097794A"/>
    <w:rsid w:val="00985097"/>
    <w:rsid w:val="00991CD4"/>
    <w:rsid w:val="00993999"/>
    <w:rsid w:val="009B7657"/>
    <w:rsid w:val="009C4596"/>
    <w:rsid w:val="009C55DF"/>
    <w:rsid w:val="009D1A0D"/>
    <w:rsid w:val="009E17CC"/>
    <w:rsid w:val="009E2060"/>
    <w:rsid w:val="00A01743"/>
    <w:rsid w:val="00A2264A"/>
    <w:rsid w:val="00A2528B"/>
    <w:rsid w:val="00A347B5"/>
    <w:rsid w:val="00A435BA"/>
    <w:rsid w:val="00A45E58"/>
    <w:rsid w:val="00A53851"/>
    <w:rsid w:val="00A55086"/>
    <w:rsid w:val="00A622A8"/>
    <w:rsid w:val="00A7100E"/>
    <w:rsid w:val="00A775C2"/>
    <w:rsid w:val="00A77F3A"/>
    <w:rsid w:val="00A821ED"/>
    <w:rsid w:val="00A82DF6"/>
    <w:rsid w:val="00A9244B"/>
    <w:rsid w:val="00AA2536"/>
    <w:rsid w:val="00AA3746"/>
    <w:rsid w:val="00AB32D2"/>
    <w:rsid w:val="00AC0ECC"/>
    <w:rsid w:val="00AC1CA2"/>
    <w:rsid w:val="00AE3A35"/>
    <w:rsid w:val="00AE5CF3"/>
    <w:rsid w:val="00AF3414"/>
    <w:rsid w:val="00AF7C8B"/>
    <w:rsid w:val="00B113A9"/>
    <w:rsid w:val="00B2697D"/>
    <w:rsid w:val="00B274CB"/>
    <w:rsid w:val="00B30DC9"/>
    <w:rsid w:val="00B32161"/>
    <w:rsid w:val="00B32839"/>
    <w:rsid w:val="00B365A0"/>
    <w:rsid w:val="00B3733C"/>
    <w:rsid w:val="00B4392B"/>
    <w:rsid w:val="00B4440C"/>
    <w:rsid w:val="00B51176"/>
    <w:rsid w:val="00B54992"/>
    <w:rsid w:val="00B62AEE"/>
    <w:rsid w:val="00B65549"/>
    <w:rsid w:val="00B7151B"/>
    <w:rsid w:val="00BA3B8B"/>
    <w:rsid w:val="00BA7669"/>
    <w:rsid w:val="00BB6B66"/>
    <w:rsid w:val="00BC4157"/>
    <w:rsid w:val="00BC41BE"/>
    <w:rsid w:val="00BC6D3C"/>
    <w:rsid w:val="00BC7AFB"/>
    <w:rsid w:val="00BF4FFA"/>
    <w:rsid w:val="00C0192F"/>
    <w:rsid w:val="00C11222"/>
    <w:rsid w:val="00C13B60"/>
    <w:rsid w:val="00C151B3"/>
    <w:rsid w:val="00C34A75"/>
    <w:rsid w:val="00C516EE"/>
    <w:rsid w:val="00C53B44"/>
    <w:rsid w:val="00C7440F"/>
    <w:rsid w:val="00C752B2"/>
    <w:rsid w:val="00C81774"/>
    <w:rsid w:val="00C83903"/>
    <w:rsid w:val="00C959FF"/>
    <w:rsid w:val="00CA065A"/>
    <w:rsid w:val="00CA7EEB"/>
    <w:rsid w:val="00CB142B"/>
    <w:rsid w:val="00CB62D7"/>
    <w:rsid w:val="00CD0FCB"/>
    <w:rsid w:val="00CD2799"/>
    <w:rsid w:val="00CD3D98"/>
    <w:rsid w:val="00CE1BB5"/>
    <w:rsid w:val="00CE5573"/>
    <w:rsid w:val="00CF05E3"/>
    <w:rsid w:val="00CF2B4C"/>
    <w:rsid w:val="00CF4BB9"/>
    <w:rsid w:val="00D0372F"/>
    <w:rsid w:val="00D03AC5"/>
    <w:rsid w:val="00D14E77"/>
    <w:rsid w:val="00D24259"/>
    <w:rsid w:val="00D27CC4"/>
    <w:rsid w:val="00D30F1A"/>
    <w:rsid w:val="00D34808"/>
    <w:rsid w:val="00D358A4"/>
    <w:rsid w:val="00D4420E"/>
    <w:rsid w:val="00D567A8"/>
    <w:rsid w:val="00D62982"/>
    <w:rsid w:val="00D73A22"/>
    <w:rsid w:val="00D73CF8"/>
    <w:rsid w:val="00D863DF"/>
    <w:rsid w:val="00D94571"/>
    <w:rsid w:val="00DA0493"/>
    <w:rsid w:val="00DA114B"/>
    <w:rsid w:val="00DA25B9"/>
    <w:rsid w:val="00DB7C13"/>
    <w:rsid w:val="00DC5A69"/>
    <w:rsid w:val="00DD4617"/>
    <w:rsid w:val="00DD528F"/>
    <w:rsid w:val="00DD5AC0"/>
    <w:rsid w:val="00DE610C"/>
    <w:rsid w:val="00DE67C5"/>
    <w:rsid w:val="00DF49D1"/>
    <w:rsid w:val="00DF4FF9"/>
    <w:rsid w:val="00DF7ED0"/>
    <w:rsid w:val="00E00201"/>
    <w:rsid w:val="00E00EBF"/>
    <w:rsid w:val="00E02E14"/>
    <w:rsid w:val="00E04D5B"/>
    <w:rsid w:val="00E0521F"/>
    <w:rsid w:val="00E05BB4"/>
    <w:rsid w:val="00E15E3C"/>
    <w:rsid w:val="00E23101"/>
    <w:rsid w:val="00E32900"/>
    <w:rsid w:val="00E3308F"/>
    <w:rsid w:val="00E37333"/>
    <w:rsid w:val="00E3786A"/>
    <w:rsid w:val="00E47655"/>
    <w:rsid w:val="00E56CCF"/>
    <w:rsid w:val="00E75106"/>
    <w:rsid w:val="00E76A7B"/>
    <w:rsid w:val="00E829D4"/>
    <w:rsid w:val="00EA027E"/>
    <w:rsid w:val="00EA3DE2"/>
    <w:rsid w:val="00EA4C69"/>
    <w:rsid w:val="00EC602F"/>
    <w:rsid w:val="00ED312B"/>
    <w:rsid w:val="00EF0363"/>
    <w:rsid w:val="00EF2DC5"/>
    <w:rsid w:val="00EF49A5"/>
    <w:rsid w:val="00F01320"/>
    <w:rsid w:val="00F2516E"/>
    <w:rsid w:val="00F26E75"/>
    <w:rsid w:val="00F44BE4"/>
    <w:rsid w:val="00F47A4D"/>
    <w:rsid w:val="00F50F71"/>
    <w:rsid w:val="00F51B90"/>
    <w:rsid w:val="00F53E4C"/>
    <w:rsid w:val="00F5503E"/>
    <w:rsid w:val="00F5654C"/>
    <w:rsid w:val="00F57C77"/>
    <w:rsid w:val="00F61E71"/>
    <w:rsid w:val="00F63B9C"/>
    <w:rsid w:val="00F771B6"/>
    <w:rsid w:val="00F77E4B"/>
    <w:rsid w:val="00F85E10"/>
    <w:rsid w:val="00F86D99"/>
    <w:rsid w:val="00FA0E67"/>
    <w:rsid w:val="00FA355A"/>
    <w:rsid w:val="00FA795A"/>
    <w:rsid w:val="00FC0740"/>
    <w:rsid w:val="00FC32EB"/>
    <w:rsid w:val="00FC4CBC"/>
    <w:rsid w:val="00FC67D6"/>
    <w:rsid w:val="00FE2A91"/>
    <w:rsid w:val="00FE315A"/>
    <w:rsid w:val="00FF2A5F"/>
    <w:rsid w:val="00FF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0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166A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3166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1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66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locked/>
    <w:rsid w:val="00FC67D6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FC6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7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ml_omsk" TargetMode="External"/><Relationship Id="rId5" Type="http://schemas.openxmlformats.org/officeDocument/2006/relationships/hyperlink" Target="https://vk.com/sml_om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3</Pages>
  <Words>1111</Words>
  <Characters>6333</Characters>
  <Application>Microsoft Office Outlook</Application>
  <DocSecurity>0</DocSecurity>
  <Lines>0</Lines>
  <Paragraphs>0</Paragraphs>
  <ScaleCrop>false</ScaleCrop>
  <Company>Омский городской 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Общественная приемная</dc:creator>
  <cp:keywords/>
  <dc:description/>
  <cp:lastModifiedBy>gs1010410523</cp:lastModifiedBy>
  <cp:revision>7</cp:revision>
  <cp:lastPrinted>2014-05-30T09:11:00Z</cp:lastPrinted>
  <dcterms:created xsi:type="dcterms:W3CDTF">2014-05-30T10:00:00Z</dcterms:created>
  <dcterms:modified xsi:type="dcterms:W3CDTF">2014-06-02T07:59:00Z</dcterms:modified>
</cp:coreProperties>
</file>